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3F0" w:rsidRDefault="008333F0" w:rsidP="00C7430F">
      <w:pPr>
        <w:jc w:val="center"/>
        <w:rPr>
          <w:sz w:val="28"/>
          <w:szCs w:val="28"/>
        </w:rPr>
      </w:pPr>
      <w:r>
        <w:rPr>
          <w:sz w:val="28"/>
          <w:szCs w:val="28"/>
        </w:rPr>
        <w:t>МИНОБРНАУКИ РОССИИ</w:t>
      </w:r>
    </w:p>
    <w:p w:rsidR="008333F0" w:rsidRDefault="008333F0" w:rsidP="00C7430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333F0" w:rsidRDefault="008333F0" w:rsidP="00C7430F">
      <w:pPr>
        <w:jc w:val="center"/>
        <w:rPr>
          <w:b/>
          <w:sz w:val="28"/>
          <w:szCs w:val="28"/>
        </w:rPr>
      </w:pPr>
      <w:r>
        <w:rPr>
          <w:b/>
          <w:sz w:val="28"/>
          <w:szCs w:val="28"/>
        </w:rPr>
        <w:t>«Гжельский государственный университет»</w:t>
      </w:r>
    </w:p>
    <w:p w:rsidR="008333F0" w:rsidRDefault="008333F0" w:rsidP="00C7430F">
      <w:pPr>
        <w:jc w:val="center"/>
        <w:rPr>
          <w:sz w:val="28"/>
          <w:szCs w:val="28"/>
        </w:rPr>
      </w:pPr>
      <w:r>
        <w:rPr>
          <w:sz w:val="28"/>
          <w:szCs w:val="28"/>
        </w:rPr>
        <w:t>(ГГУ)</w:t>
      </w:r>
    </w:p>
    <w:p w:rsidR="008333F0" w:rsidRDefault="008333F0" w:rsidP="00C7430F">
      <w:pPr>
        <w:rPr>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Cs w:val="22"/>
        </w:rPr>
      </w:pPr>
    </w:p>
    <w:p w:rsidR="008333F0" w:rsidRPr="001E432D" w:rsidRDefault="008333F0" w:rsidP="00C7430F">
      <w:pPr>
        <w:pStyle w:val="Style15"/>
        <w:tabs>
          <w:tab w:val="left" w:leader="underscore" w:pos="9760"/>
        </w:tabs>
        <w:spacing w:line="360" w:lineRule="auto"/>
        <w:jc w:val="center"/>
        <w:rPr>
          <w:rStyle w:val="FontStyle53"/>
          <w:b w:val="0"/>
          <w:bCs/>
          <w:i/>
          <w:sz w:val="24"/>
        </w:rPr>
      </w:pPr>
      <w:r w:rsidRPr="001E432D">
        <w:rPr>
          <w:rStyle w:val="FontStyle53"/>
          <w:b w:val="0"/>
          <w:bCs/>
          <w:i/>
          <w:sz w:val="24"/>
        </w:rPr>
        <w:t>Кафедра социально-культурной деятельности и туризма</w:t>
      </w:r>
    </w:p>
    <w:p w:rsidR="008333F0" w:rsidRDefault="008333F0" w:rsidP="00C7430F">
      <w:pPr>
        <w:tabs>
          <w:tab w:val="left" w:pos="680"/>
          <w:tab w:val="left" w:pos="851"/>
          <w:tab w:val="left" w:pos="6240"/>
        </w:tabs>
        <w:rPr>
          <w:noProof/>
        </w:rPr>
      </w:pPr>
      <w:r>
        <w:rPr>
          <w:noProof/>
          <w:sz w:val="28"/>
          <w:szCs w:val="28"/>
        </w:rPr>
        <w:tab/>
      </w: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sz w:val="28"/>
          <w:szCs w:val="28"/>
        </w:rPr>
      </w:pPr>
    </w:p>
    <w:p w:rsidR="008333F0" w:rsidRDefault="008333F0" w:rsidP="00C7430F">
      <w:pPr>
        <w:pStyle w:val="Style11"/>
        <w:widowControl/>
        <w:rPr>
          <w:bCs/>
          <w:sz w:val="28"/>
          <w:szCs w:val="28"/>
          <w:u w:val="single"/>
        </w:rPr>
      </w:pPr>
      <w:r>
        <w:rPr>
          <w:bCs/>
          <w:sz w:val="28"/>
          <w:szCs w:val="28"/>
          <w:u w:val="single"/>
        </w:rPr>
        <w:t>Рабочая программа дисциплины</w:t>
      </w:r>
    </w:p>
    <w:p w:rsidR="008333F0" w:rsidRDefault="008333F0" w:rsidP="00C7430F">
      <w:pPr>
        <w:tabs>
          <w:tab w:val="left" w:pos="680"/>
          <w:tab w:val="left" w:pos="851"/>
        </w:tabs>
        <w:jc w:val="center"/>
        <w:rPr>
          <w:sz w:val="28"/>
          <w:szCs w:val="28"/>
        </w:rPr>
      </w:pPr>
    </w:p>
    <w:p w:rsidR="008333F0" w:rsidRDefault="008333F0" w:rsidP="00C7430F">
      <w:pPr>
        <w:tabs>
          <w:tab w:val="left" w:pos="680"/>
          <w:tab w:val="left" w:pos="851"/>
        </w:tabs>
        <w:jc w:val="center"/>
        <w:rPr>
          <w:b/>
          <w:sz w:val="28"/>
          <w:szCs w:val="28"/>
        </w:rPr>
      </w:pPr>
      <w:r>
        <w:rPr>
          <w:b/>
          <w:sz w:val="28"/>
          <w:szCs w:val="28"/>
        </w:rPr>
        <w:t>Рекламная деятельность учреждений социально-культурной сферы</w:t>
      </w:r>
    </w:p>
    <w:p w:rsidR="008333F0" w:rsidRDefault="008333F0" w:rsidP="00C7430F">
      <w:pPr>
        <w:pStyle w:val="Style15"/>
        <w:tabs>
          <w:tab w:val="left" w:leader="underscore" w:pos="9856"/>
        </w:tabs>
        <w:ind w:firstLine="720"/>
        <w:rPr>
          <w:rStyle w:val="FontStyle53"/>
          <w:bCs/>
          <w:sz w:val="28"/>
          <w:szCs w:val="28"/>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33F0" w:rsidRPr="000471B7" w:rsidTr="00C7430F">
        <w:trPr>
          <w:trHeight w:val="409"/>
        </w:trPr>
        <w:tc>
          <w:tcPr>
            <w:tcW w:w="3646" w:type="dxa"/>
          </w:tcPr>
          <w:p w:rsidR="008333F0" w:rsidRPr="000471B7" w:rsidRDefault="008333F0">
            <w:pPr>
              <w:pStyle w:val="Style15"/>
              <w:tabs>
                <w:tab w:val="left" w:leader="underscore" w:pos="9524"/>
              </w:tabs>
              <w:jc w:val="left"/>
              <w:rPr>
                <w:rStyle w:val="FontStyle53"/>
                <w:b w:val="0"/>
                <w:bCs/>
                <w:sz w:val="28"/>
                <w:szCs w:val="28"/>
              </w:rPr>
            </w:pPr>
            <w:r w:rsidRPr="000471B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33F0" w:rsidRPr="000471B7" w:rsidRDefault="008333F0">
            <w:pPr>
              <w:rPr>
                <w:rStyle w:val="FontStyle53"/>
                <w:b w:val="0"/>
                <w:color w:val="000000"/>
                <w:sz w:val="28"/>
                <w:szCs w:val="28"/>
              </w:rPr>
            </w:pPr>
            <w:r w:rsidRPr="000471B7">
              <w:rPr>
                <w:sz w:val="28"/>
                <w:szCs w:val="28"/>
              </w:rPr>
              <w:t>51.04.03. Социально-культурная деятельность</w:t>
            </w:r>
          </w:p>
        </w:tc>
      </w:tr>
      <w:tr w:rsidR="008333F0" w:rsidRPr="000471B7" w:rsidTr="00C7430F">
        <w:trPr>
          <w:trHeight w:val="402"/>
        </w:trPr>
        <w:tc>
          <w:tcPr>
            <w:tcW w:w="3646" w:type="dxa"/>
          </w:tcPr>
          <w:p w:rsidR="00D9538C" w:rsidRDefault="00D9538C">
            <w:pPr>
              <w:pStyle w:val="Style15"/>
              <w:tabs>
                <w:tab w:val="left" w:leader="underscore" w:pos="9768"/>
              </w:tabs>
              <w:ind w:right="-5211"/>
              <w:jc w:val="left"/>
              <w:rPr>
                <w:rStyle w:val="FontStyle53"/>
                <w:b w:val="0"/>
                <w:bCs/>
                <w:i/>
                <w:sz w:val="28"/>
                <w:szCs w:val="28"/>
              </w:rPr>
            </w:pPr>
          </w:p>
          <w:p w:rsidR="008333F0" w:rsidRPr="000471B7" w:rsidRDefault="008333F0">
            <w:pPr>
              <w:pStyle w:val="Style15"/>
              <w:tabs>
                <w:tab w:val="left" w:leader="underscore" w:pos="9768"/>
              </w:tabs>
              <w:ind w:right="-5211"/>
              <w:jc w:val="left"/>
              <w:rPr>
                <w:rStyle w:val="FontStyle53"/>
                <w:b w:val="0"/>
                <w:bCs/>
                <w:sz w:val="28"/>
                <w:szCs w:val="28"/>
              </w:rPr>
            </w:pPr>
            <w:r w:rsidRPr="000471B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9538C" w:rsidRDefault="00D9538C">
            <w:pPr>
              <w:jc w:val="both"/>
              <w:rPr>
                <w:sz w:val="28"/>
                <w:szCs w:val="28"/>
              </w:rPr>
            </w:pPr>
          </w:p>
          <w:p w:rsidR="008333F0" w:rsidRPr="000471B7" w:rsidRDefault="008333F0">
            <w:pPr>
              <w:jc w:val="both"/>
              <w:rPr>
                <w:rStyle w:val="FontStyle53"/>
                <w:b w:val="0"/>
                <w:sz w:val="28"/>
                <w:szCs w:val="28"/>
              </w:rPr>
            </w:pPr>
            <w:r w:rsidRPr="000471B7">
              <w:rPr>
                <w:sz w:val="28"/>
                <w:szCs w:val="28"/>
              </w:rPr>
              <w:t>Социально-культурный менеджмент</w:t>
            </w: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33F0" w:rsidRPr="000471B7" w:rsidRDefault="008333F0">
            <w:pPr>
              <w:pStyle w:val="Style15"/>
              <w:tabs>
                <w:tab w:val="left" w:leader="underscore" w:pos="9768"/>
              </w:tabs>
              <w:jc w:val="center"/>
              <w:rPr>
                <w:rStyle w:val="FontStyle53"/>
                <w:b w:val="0"/>
                <w:bCs/>
                <w:sz w:val="28"/>
                <w:szCs w:val="28"/>
              </w:rPr>
            </w:pP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p w:rsidR="008333F0" w:rsidRPr="000471B7" w:rsidRDefault="008333F0">
            <w:pPr>
              <w:pStyle w:val="Style15"/>
              <w:tabs>
                <w:tab w:val="left" w:leader="underscore" w:pos="9768"/>
              </w:tabs>
              <w:jc w:val="left"/>
              <w:rPr>
                <w:rStyle w:val="FontStyle53"/>
                <w:b w:val="0"/>
                <w:bCs/>
                <w:sz w:val="28"/>
                <w:szCs w:val="28"/>
              </w:rPr>
            </w:pPr>
            <w:r w:rsidRPr="000471B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33F0" w:rsidRPr="000471B7" w:rsidRDefault="008333F0">
            <w:pPr>
              <w:pStyle w:val="Style15"/>
              <w:tabs>
                <w:tab w:val="left" w:leader="underscore" w:pos="9768"/>
              </w:tabs>
              <w:rPr>
                <w:rStyle w:val="FontStyle53"/>
                <w:b w:val="0"/>
                <w:bCs/>
                <w:sz w:val="28"/>
                <w:szCs w:val="28"/>
              </w:rPr>
            </w:pPr>
          </w:p>
          <w:p w:rsidR="008333F0" w:rsidRPr="000471B7" w:rsidRDefault="008333F0">
            <w:pPr>
              <w:pStyle w:val="Style15"/>
              <w:tabs>
                <w:tab w:val="left" w:leader="underscore" w:pos="9768"/>
              </w:tabs>
              <w:rPr>
                <w:rStyle w:val="FontStyle53"/>
                <w:b w:val="0"/>
                <w:bCs/>
                <w:sz w:val="28"/>
                <w:szCs w:val="28"/>
              </w:rPr>
            </w:pPr>
            <w:r w:rsidRPr="000471B7">
              <w:rPr>
                <w:rStyle w:val="FontStyle53"/>
                <w:b w:val="0"/>
                <w:bCs/>
                <w:sz w:val="28"/>
                <w:szCs w:val="28"/>
              </w:rPr>
              <w:t>магистр</w:t>
            </w:r>
          </w:p>
        </w:tc>
      </w:tr>
    </w:tbl>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jc w:val="center"/>
        <w:rPr>
          <w:rStyle w:val="FontStyle53"/>
          <w:b w:val="0"/>
          <w:bCs/>
          <w:sz w:val="28"/>
          <w:szCs w:val="28"/>
        </w:rPr>
      </w:pPr>
      <w:r w:rsidRPr="000471B7">
        <w:rPr>
          <w:rStyle w:val="FontStyle53"/>
          <w:b w:val="0"/>
          <w:bCs/>
          <w:sz w:val="28"/>
          <w:szCs w:val="28"/>
        </w:rPr>
        <w:t>пос. Электроизолятор</w:t>
      </w:r>
    </w:p>
    <w:p w:rsidR="008333F0" w:rsidRPr="000471B7" w:rsidRDefault="008333F0" w:rsidP="00C7430F">
      <w:pPr>
        <w:pStyle w:val="Style15"/>
        <w:tabs>
          <w:tab w:val="left" w:leader="underscore" w:pos="9768"/>
        </w:tabs>
        <w:jc w:val="center"/>
        <w:rPr>
          <w:rStyle w:val="FontStyle53"/>
          <w:b w:val="0"/>
          <w:bCs/>
          <w:sz w:val="28"/>
          <w:szCs w:val="28"/>
        </w:rPr>
      </w:pPr>
    </w:p>
    <w:p w:rsidR="008333F0" w:rsidRDefault="008333F0" w:rsidP="00C7430F">
      <w:pPr>
        <w:pStyle w:val="Style15"/>
        <w:tabs>
          <w:tab w:val="left" w:leader="underscore" w:pos="9768"/>
        </w:tabs>
        <w:jc w:val="center"/>
        <w:rPr>
          <w:rStyle w:val="FontStyle53"/>
          <w:b w:val="0"/>
          <w:bCs/>
          <w:szCs w:val="22"/>
        </w:rPr>
      </w:pPr>
    </w:p>
    <w:p w:rsidR="008333F0" w:rsidRDefault="008333F0" w:rsidP="00C7430F">
      <w:pPr>
        <w:pStyle w:val="Style15"/>
        <w:tabs>
          <w:tab w:val="left" w:leader="underscore" w:pos="9768"/>
        </w:tabs>
        <w:jc w:val="center"/>
        <w:rPr>
          <w:rStyle w:val="FontStyle53"/>
          <w:b w:val="0"/>
          <w:bCs/>
          <w:szCs w:val="22"/>
        </w:rPr>
      </w:pPr>
    </w:p>
    <w:p w:rsidR="008333F0" w:rsidRDefault="008333F0" w:rsidP="00CC3966">
      <w:pPr>
        <w:pStyle w:val="Style15"/>
        <w:tabs>
          <w:tab w:val="left" w:leader="underscore" w:pos="9768"/>
        </w:tabs>
        <w:rPr>
          <w:rStyle w:val="FontStyle53"/>
          <w:b w:val="0"/>
          <w:bCs/>
          <w:sz w:val="24"/>
        </w:rPr>
      </w:pPr>
    </w:p>
    <w:p w:rsidR="008333F0" w:rsidRDefault="008333F0" w:rsidP="00D9538C">
      <w:pPr>
        <w:tabs>
          <w:tab w:val="left" w:pos="680"/>
          <w:tab w:val="left" w:pos="851"/>
        </w:tabs>
        <w:jc w:val="both"/>
        <w:rPr>
          <w:b/>
        </w:rPr>
      </w:pPr>
      <w:r>
        <w:lastRenderedPageBreak/>
        <w:tab/>
        <w:t>Рабочая программа дисциплины «Рекламная деятельность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8333F0" w:rsidRPr="00DC11F5" w:rsidRDefault="008333F0" w:rsidP="00D9538C">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8333F0" w:rsidRPr="00DD192C" w:rsidRDefault="008333F0" w:rsidP="00D9538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33F0" w:rsidRDefault="008333F0" w:rsidP="00D9538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33F0" w:rsidRDefault="008333F0" w:rsidP="00C7430F">
      <w:pPr>
        <w:ind w:firstLine="709"/>
        <w:jc w:val="both"/>
      </w:pPr>
    </w:p>
    <w:p w:rsidR="008333F0" w:rsidRDefault="008333F0" w:rsidP="00C7430F">
      <w:pPr>
        <w:ind w:firstLine="709"/>
        <w:jc w:val="both"/>
      </w:pPr>
    </w:p>
    <w:p w:rsidR="008333F0" w:rsidRDefault="008333F0" w:rsidP="00C7430F">
      <w:pPr>
        <w:ind w:firstLine="709"/>
        <w:jc w:val="both"/>
      </w:pPr>
    </w:p>
    <w:p w:rsidR="008333F0" w:rsidRDefault="008333F0" w:rsidP="00C7430F">
      <w:pPr>
        <w:autoSpaceDE w:val="0"/>
        <w:autoSpaceDN w:val="0"/>
        <w:adjustRightInd w:val="0"/>
        <w:jc w:val="center"/>
      </w:pPr>
    </w:p>
    <w:p w:rsidR="008333F0" w:rsidRDefault="008333F0" w:rsidP="00C7430F">
      <w:pPr>
        <w:autoSpaceDE w:val="0"/>
        <w:autoSpaceDN w:val="0"/>
        <w:adjustRightInd w:val="0"/>
        <w:jc w:val="center"/>
      </w:pPr>
    </w:p>
    <w:p w:rsidR="008333F0" w:rsidRDefault="008333F0" w:rsidP="00C7430F">
      <w:pPr>
        <w:autoSpaceDE w:val="0"/>
        <w:autoSpaceDN w:val="0"/>
        <w:adjustRightInd w:val="0"/>
        <w:jc w:val="center"/>
      </w:pPr>
    </w:p>
    <w:p w:rsidR="008333F0" w:rsidRDefault="008333F0" w:rsidP="00C7430F">
      <w:pPr>
        <w:autoSpaceDE w:val="0"/>
        <w:autoSpaceDN w:val="0"/>
        <w:adjustRightInd w:val="0"/>
        <w:ind w:firstLine="709"/>
        <w:jc w:val="both"/>
      </w:pPr>
    </w:p>
    <w:p w:rsidR="008333F0" w:rsidRDefault="008333F0" w:rsidP="00C7430F">
      <w:pPr>
        <w:autoSpaceDE w:val="0"/>
        <w:autoSpaceDN w:val="0"/>
        <w:adjustRightInd w:val="0"/>
        <w:ind w:firstLine="709"/>
        <w:jc w:val="both"/>
      </w:pPr>
    </w:p>
    <w:p w:rsidR="008333F0" w:rsidRDefault="008333F0" w:rsidP="00C7430F">
      <w:pPr>
        <w:autoSpaceDE w:val="0"/>
        <w:autoSpaceDN w:val="0"/>
        <w:adjustRightInd w:val="0"/>
        <w:jc w:val="both"/>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D9538C" w:rsidRDefault="00D9538C" w:rsidP="00C7430F">
      <w:pPr>
        <w:autoSpaceDE w:val="0"/>
        <w:autoSpaceDN w:val="0"/>
        <w:adjustRightInd w:val="0"/>
      </w:pPr>
    </w:p>
    <w:p w:rsidR="00D9538C" w:rsidRDefault="00D9538C" w:rsidP="00C7430F">
      <w:pPr>
        <w:autoSpaceDE w:val="0"/>
        <w:autoSpaceDN w:val="0"/>
        <w:adjustRightInd w:val="0"/>
      </w:pPr>
    </w:p>
    <w:p w:rsidR="00CC3966" w:rsidRDefault="00CC3966" w:rsidP="00C7430F">
      <w:pPr>
        <w:autoSpaceDE w:val="0"/>
        <w:autoSpaceDN w:val="0"/>
        <w:adjustRightInd w:val="0"/>
      </w:pPr>
    </w:p>
    <w:p w:rsidR="00CC3966" w:rsidRDefault="00CC3966" w:rsidP="00C7430F">
      <w:pPr>
        <w:autoSpaceDE w:val="0"/>
        <w:autoSpaceDN w:val="0"/>
        <w:adjustRightInd w:val="0"/>
      </w:pPr>
    </w:p>
    <w:p w:rsidR="00CC3966" w:rsidRDefault="00CC3966"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D9538C">
      <w:pPr>
        <w:numPr>
          <w:ilvl w:val="0"/>
          <w:numId w:val="10"/>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33F0" w:rsidRPr="00021DF0" w:rsidTr="000A0A94">
        <w:tc>
          <w:tcPr>
            <w:tcW w:w="2158" w:type="dxa"/>
          </w:tcPr>
          <w:p w:rsidR="008333F0" w:rsidRPr="00021DF0" w:rsidRDefault="008333F0" w:rsidP="000A0A94">
            <w:pPr>
              <w:jc w:val="center"/>
              <w:rPr>
                <w:b/>
              </w:rPr>
            </w:pPr>
            <w:r w:rsidRPr="00021DF0">
              <w:rPr>
                <w:b/>
              </w:rPr>
              <w:t>Компетенция</w:t>
            </w:r>
          </w:p>
        </w:tc>
        <w:tc>
          <w:tcPr>
            <w:tcW w:w="3827" w:type="dxa"/>
          </w:tcPr>
          <w:p w:rsidR="008333F0" w:rsidRPr="00021DF0" w:rsidRDefault="008333F0" w:rsidP="000A0A94">
            <w:pPr>
              <w:jc w:val="center"/>
              <w:rPr>
                <w:b/>
              </w:rPr>
            </w:pPr>
            <w:r w:rsidRPr="00021DF0">
              <w:rPr>
                <w:b/>
              </w:rPr>
              <w:t>Индикаторы достижения компетенций</w:t>
            </w:r>
          </w:p>
        </w:tc>
        <w:tc>
          <w:tcPr>
            <w:tcW w:w="3827" w:type="dxa"/>
          </w:tcPr>
          <w:p w:rsidR="008333F0" w:rsidRPr="00021DF0" w:rsidRDefault="008333F0" w:rsidP="000A0A94">
            <w:pPr>
              <w:jc w:val="both"/>
              <w:rPr>
                <w:b/>
              </w:rPr>
            </w:pPr>
            <w:r w:rsidRPr="00021DF0">
              <w:rPr>
                <w:b/>
              </w:rPr>
              <w:t>Планируемые результаты обучения по дисциплине</w:t>
            </w:r>
          </w:p>
        </w:tc>
      </w:tr>
      <w:tr w:rsidR="008333F0" w:rsidRPr="00BF5ABF" w:rsidTr="000A0A94">
        <w:trPr>
          <w:trHeight w:val="416"/>
        </w:trPr>
        <w:tc>
          <w:tcPr>
            <w:tcW w:w="2158" w:type="dxa"/>
          </w:tcPr>
          <w:p w:rsidR="008333F0" w:rsidRPr="001D2B28" w:rsidRDefault="008333F0" w:rsidP="00F85EDC">
            <w:pPr>
              <w:autoSpaceDE w:val="0"/>
              <w:autoSpaceDN w:val="0"/>
              <w:adjustRightInd w:val="0"/>
            </w:pPr>
            <w:r>
              <w:t xml:space="preserve"> ПК-3</w:t>
            </w:r>
            <w:r w:rsidRPr="001D2B28">
              <w:t>. Готов к</w:t>
            </w:r>
          </w:p>
          <w:p w:rsidR="008333F0" w:rsidRPr="001D2B28" w:rsidRDefault="008333F0" w:rsidP="00F85EDC">
            <w:pPr>
              <w:autoSpaceDE w:val="0"/>
              <w:autoSpaceDN w:val="0"/>
              <w:adjustRightInd w:val="0"/>
            </w:pPr>
            <w:r w:rsidRPr="001D2B28">
              <w:t>стратегическому</w:t>
            </w:r>
          </w:p>
          <w:p w:rsidR="008333F0" w:rsidRPr="001D2B28" w:rsidRDefault="008333F0" w:rsidP="00F85EDC">
            <w:pPr>
              <w:autoSpaceDE w:val="0"/>
              <w:autoSpaceDN w:val="0"/>
              <w:adjustRightInd w:val="0"/>
            </w:pPr>
            <w:r w:rsidRPr="001D2B28">
              <w:t>планированию, организации,</w:t>
            </w:r>
          </w:p>
          <w:p w:rsidR="008333F0" w:rsidRPr="001D2B28" w:rsidRDefault="008333F0" w:rsidP="00F85EDC">
            <w:pPr>
              <w:autoSpaceDE w:val="0"/>
              <w:autoSpaceDN w:val="0"/>
              <w:adjustRightInd w:val="0"/>
            </w:pPr>
            <w:r w:rsidRPr="001D2B28">
              <w:t>нормативно-правовому</w:t>
            </w:r>
          </w:p>
          <w:p w:rsidR="008333F0" w:rsidRPr="001D2B28" w:rsidRDefault="008333F0" w:rsidP="00F85EDC">
            <w:pPr>
              <w:autoSpaceDE w:val="0"/>
              <w:autoSpaceDN w:val="0"/>
              <w:adjustRightInd w:val="0"/>
            </w:pPr>
            <w:r w:rsidRPr="001D2B28">
              <w:t>обеспечению социально-</w:t>
            </w:r>
          </w:p>
          <w:p w:rsidR="008333F0" w:rsidRPr="001D2B28" w:rsidRDefault="008333F0" w:rsidP="00F85EDC">
            <w:pPr>
              <w:autoSpaceDE w:val="0"/>
              <w:autoSpaceDN w:val="0"/>
              <w:adjustRightInd w:val="0"/>
            </w:pPr>
            <w:r w:rsidRPr="001D2B28">
              <w:t>культурной деятельности и</w:t>
            </w:r>
          </w:p>
          <w:p w:rsidR="008333F0" w:rsidRPr="001D2B28" w:rsidRDefault="008333F0" w:rsidP="00F85EDC">
            <w:pPr>
              <w:autoSpaceDE w:val="0"/>
              <w:autoSpaceDN w:val="0"/>
              <w:adjustRightInd w:val="0"/>
            </w:pPr>
            <w:r w:rsidRPr="001D2B28">
              <w:t>эффективному менеджменту</w:t>
            </w:r>
          </w:p>
          <w:p w:rsidR="008333F0" w:rsidRPr="001D2B28" w:rsidRDefault="008333F0" w:rsidP="00F85EDC">
            <w:pPr>
              <w:autoSpaceDE w:val="0"/>
              <w:autoSpaceDN w:val="0"/>
              <w:adjustRightInd w:val="0"/>
            </w:pPr>
            <w:r w:rsidRPr="001D2B28">
              <w:t>учреждений социально-</w:t>
            </w:r>
          </w:p>
          <w:p w:rsidR="008333F0" w:rsidRDefault="008333F0" w:rsidP="00F85EDC">
            <w:r w:rsidRPr="001D2B28">
              <w:t>культурной сферы.</w:t>
            </w:r>
          </w:p>
          <w:p w:rsidR="008333F0" w:rsidRDefault="008333F0" w:rsidP="006D761C"/>
          <w:p w:rsidR="008333F0" w:rsidRPr="00BF5ABF" w:rsidRDefault="008333F0" w:rsidP="006D761C">
            <w:pPr>
              <w:rPr>
                <w:highlight w:val="yellow"/>
              </w:rPr>
            </w:pPr>
          </w:p>
        </w:tc>
        <w:tc>
          <w:tcPr>
            <w:tcW w:w="3827" w:type="dxa"/>
          </w:tcPr>
          <w:p w:rsidR="008333F0" w:rsidRPr="001D2B28" w:rsidRDefault="008333F0" w:rsidP="00F85EDC">
            <w:pPr>
              <w:autoSpaceDE w:val="0"/>
              <w:autoSpaceDN w:val="0"/>
              <w:adjustRightInd w:val="0"/>
            </w:pPr>
            <w:r>
              <w:t>ПК-3</w:t>
            </w:r>
            <w:r w:rsidRPr="001D2B28">
              <w:t>.1. Знать: теоретические</w:t>
            </w:r>
          </w:p>
          <w:p w:rsidR="008333F0" w:rsidRPr="001D2B28" w:rsidRDefault="008333F0" w:rsidP="00F85EDC">
            <w:pPr>
              <w:autoSpaceDE w:val="0"/>
              <w:autoSpaceDN w:val="0"/>
              <w:adjustRightInd w:val="0"/>
            </w:pPr>
            <w:r w:rsidRPr="001D2B28">
              <w:t>основы менеджмента</w:t>
            </w:r>
          </w:p>
          <w:p w:rsidR="008333F0" w:rsidRPr="001D2B28" w:rsidRDefault="008333F0" w:rsidP="00F85EDC">
            <w:pPr>
              <w:autoSpaceDE w:val="0"/>
              <w:autoSpaceDN w:val="0"/>
              <w:adjustRightInd w:val="0"/>
            </w:pPr>
            <w:r w:rsidRPr="001D2B28">
              <w:t>социально-культурной</w:t>
            </w:r>
          </w:p>
          <w:p w:rsidR="008333F0" w:rsidRPr="001D2B28" w:rsidRDefault="008333F0" w:rsidP="00F85EDC">
            <w:pPr>
              <w:autoSpaceDE w:val="0"/>
              <w:autoSpaceDN w:val="0"/>
              <w:adjustRightInd w:val="0"/>
            </w:pPr>
            <w:r w:rsidRPr="001D2B28">
              <w:t>деятельности, нормативно-</w:t>
            </w:r>
          </w:p>
          <w:p w:rsidR="008333F0" w:rsidRPr="001D2B28" w:rsidRDefault="008333F0" w:rsidP="00F85EDC">
            <w:pPr>
              <w:autoSpaceDE w:val="0"/>
              <w:autoSpaceDN w:val="0"/>
              <w:adjustRightInd w:val="0"/>
            </w:pPr>
            <w:r w:rsidRPr="001D2B28">
              <w:t>правового обеспечения и</w:t>
            </w:r>
          </w:p>
          <w:p w:rsidR="008333F0" w:rsidRPr="001D2B28" w:rsidRDefault="008333F0" w:rsidP="00F85EDC">
            <w:pPr>
              <w:autoSpaceDE w:val="0"/>
              <w:autoSpaceDN w:val="0"/>
              <w:adjustRightInd w:val="0"/>
            </w:pPr>
            <w:r w:rsidRPr="001D2B28">
              <w:t>организации технологических</w:t>
            </w:r>
          </w:p>
          <w:p w:rsidR="008333F0" w:rsidRPr="001D2B28" w:rsidRDefault="008333F0" w:rsidP="00F85EDC">
            <w:pPr>
              <w:autoSpaceDE w:val="0"/>
              <w:autoSpaceDN w:val="0"/>
              <w:adjustRightInd w:val="0"/>
            </w:pPr>
            <w:r w:rsidRPr="001D2B28">
              <w:t>процессов социально-</w:t>
            </w:r>
          </w:p>
          <w:p w:rsidR="008333F0" w:rsidRPr="001D2B28" w:rsidRDefault="008333F0" w:rsidP="00F85EDC">
            <w:pPr>
              <w:autoSpaceDE w:val="0"/>
              <w:autoSpaceDN w:val="0"/>
              <w:adjustRightInd w:val="0"/>
            </w:pPr>
            <w:r w:rsidRPr="001D2B28">
              <w:t>культурной деятельности в</w:t>
            </w:r>
          </w:p>
          <w:p w:rsidR="008333F0" w:rsidRPr="001D2B28" w:rsidRDefault="008333F0" w:rsidP="00F85EDC">
            <w:pPr>
              <w:autoSpaceDE w:val="0"/>
              <w:autoSpaceDN w:val="0"/>
              <w:adjustRightInd w:val="0"/>
            </w:pPr>
            <w:r w:rsidRPr="001D2B28">
              <w:t>учреждениях социально-</w:t>
            </w:r>
          </w:p>
          <w:p w:rsidR="008333F0" w:rsidRPr="001D2B28" w:rsidRDefault="008333F0" w:rsidP="00F85EDC">
            <w:pPr>
              <w:autoSpaceDE w:val="0"/>
              <w:autoSpaceDN w:val="0"/>
              <w:adjustRightInd w:val="0"/>
            </w:pPr>
            <w:r w:rsidRPr="001D2B28">
              <w:t>культурной сферы;</w:t>
            </w:r>
          </w:p>
          <w:p w:rsidR="008333F0" w:rsidRPr="001D2B28" w:rsidRDefault="008333F0" w:rsidP="00F85EDC">
            <w:pPr>
              <w:autoSpaceDE w:val="0"/>
              <w:autoSpaceDN w:val="0"/>
              <w:adjustRightInd w:val="0"/>
            </w:pPr>
            <w:r>
              <w:t>ПК-3</w:t>
            </w:r>
            <w:r w:rsidRPr="001D2B28">
              <w:t>.2. Уметь: создавать</w:t>
            </w:r>
          </w:p>
          <w:p w:rsidR="008333F0" w:rsidRPr="001D2B28" w:rsidRDefault="008333F0" w:rsidP="00F85EDC">
            <w:pPr>
              <w:autoSpaceDE w:val="0"/>
              <w:autoSpaceDN w:val="0"/>
              <w:adjustRightInd w:val="0"/>
            </w:pPr>
            <w:r w:rsidRPr="001D2B28">
              <w:t>организационные структуры</w:t>
            </w:r>
          </w:p>
          <w:p w:rsidR="008333F0" w:rsidRPr="001D2B28" w:rsidRDefault="008333F0" w:rsidP="00F85EDC">
            <w:pPr>
              <w:autoSpaceDE w:val="0"/>
              <w:autoSpaceDN w:val="0"/>
              <w:adjustRightInd w:val="0"/>
            </w:pPr>
            <w:r w:rsidRPr="001D2B28">
              <w:t>управления учреждениями</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rsidRPr="001D2B28">
              <w:t>разрабатывать и применять</w:t>
            </w:r>
          </w:p>
          <w:p w:rsidR="008333F0" w:rsidRPr="001D2B28" w:rsidRDefault="008333F0" w:rsidP="00F85EDC">
            <w:pPr>
              <w:autoSpaceDE w:val="0"/>
              <w:autoSpaceDN w:val="0"/>
              <w:adjustRightInd w:val="0"/>
            </w:pPr>
            <w:r w:rsidRPr="001D2B28">
              <w:t>регламентирующие документы</w:t>
            </w:r>
          </w:p>
          <w:p w:rsidR="008333F0" w:rsidRPr="001D2B28" w:rsidRDefault="008333F0" w:rsidP="00F85EDC">
            <w:pPr>
              <w:autoSpaceDE w:val="0"/>
              <w:autoSpaceDN w:val="0"/>
              <w:adjustRightInd w:val="0"/>
            </w:pPr>
            <w:r w:rsidRPr="001D2B28">
              <w:t>для эффективного</w:t>
            </w:r>
          </w:p>
          <w:p w:rsidR="008333F0" w:rsidRPr="001D2B28" w:rsidRDefault="008333F0" w:rsidP="00F85EDC">
            <w:pPr>
              <w:autoSpaceDE w:val="0"/>
              <w:autoSpaceDN w:val="0"/>
              <w:adjustRightInd w:val="0"/>
            </w:pPr>
            <w:r w:rsidRPr="001D2B28">
              <w:t>менеджмента учреждений</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t>ПК-3</w:t>
            </w:r>
            <w:r w:rsidRPr="001D2B28">
              <w:t>.3. Владеть: методами</w:t>
            </w:r>
          </w:p>
          <w:p w:rsidR="008333F0" w:rsidRPr="001D2B28" w:rsidRDefault="008333F0" w:rsidP="00F85EDC">
            <w:pPr>
              <w:autoSpaceDE w:val="0"/>
              <w:autoSpaceDN w:val="0"/>
              <w:adjustRightInd w:val="0"/>
            </w:pPr>
            <w:r w:rsidRPr="001D2B28">
              <w:t>управления социально-</w:t>
            </w:r>
          </w:p>
          <w:p w:rsidR="008333F0" w:rsidRPr="001D2B28" w:rsidRDefault="008333F0" w:rsidP="00F85EDC">
            <w:pPr>
              <w:autoSpaceDE w:val="0"/>
              <w:autoSpaceDN w:val="0"/>
              <w:adjustRightInd w:val="0"/>
            </w:pPr>
            <w:r w:rsidRPr="001D2B28">
              <w:t>культурными процессами применимые к конкретным</w:t>
            </w:r>
          </w:p>
          <w:p w:rsidR="008333F0" w:rsidRPr="001D2B28" w:rsidRDefault="008333F0" w:rsidP="00F85EDC">
            <w:pPr>
              <w:autoSpaceDE w:val="0"/>
              <w:autoSpaceDN w:val="0"/>
              <w:adjustRightInd w:val="0"/>
            </w:pPr>
            <w:r w:rsidRPr="001D2B28">
              <w:t>ситуациям и технологическим</w:t>
            </w:r>
          </w:p>
          <w:p w:rsidR="008333F0" w:rsidRPr="001D2B28" w:rsidRDefault="008333F0" w:rsidP="00F85EDC">
            <w:pPr>
              <w:autoSpaceDE w:val="0"/>
              <w:autoSpaceDN w:val="0"/>
              <w:adjustRightInd w:val="0"/>
            </w:pPr>
            <w:r w:rsidRPr="001D2B28">
              <w:t>процессам в учреждениях</w:t>
            </w:r>
          </w:p>
          <w:p w:rsidR="008333F0" w:rsidRPr="00BF5ABF" w:rsidRDefault="008333F0" w:rsidP="00F85EDC">
            <w:pPr>
              <w:rPr>
                <w:highlight w:val="yellow"/>
              </w:rPr>
            </w:pPr>
            <w:r w:rsidRPr="001D2B28">
              <w:t>социально-культурной сферы;</w:t>
            </w:r>
          </w:p>
        </w:tc>
        <w:tc>
          <w:tcPr>
            <w:tcW w:w="3827" w:type="dxa"/>
          </w:tcPr>
          <w:p w:rsidR="008333F0" w:rsidRPr="00506976" w:rsidRDefault="008333F0" w:rsidP="00F85EDC">
            <w:pPr>
              <w:widowControl w:val="0"/>
              <w:autoSpaceDE w:val="0"/>
              <w:autoSpaceDN w:val="0"/>
              <w:adjustRightInd w:val="0"/>
              <w:jc w:val="both"/>
              <w:rPr>
                <w:b/>
              </w:rPr>
            </w:pPr>
            <w:r w:rsidRPr="00506976">
              <w:rPr>
                <w:b/>
              </w:rPr>
              <w:t>Знать:</w:t>
            </w:r>
          </w:p>
          <w:p w:rsidR="008333F0" w:rsidRPr="00506976" w:rsidRDefault="008333F0" w:rsidP="00F85EDC">
            <w:pPr>
              <w:jc w:val="both"/>
            </w:pPr>
            <w:r w:rsidRPr="00506976">
              <w:t>- предмет, сущность и задачи современной рекламы в социально-культурной деятельности  и ее место в системе маркетинговых коммуникаций.</w:t>
            </w:r>
          </w:p>
          <w:p w:rsidR="008333F0" w:rsidRPr="00506976" w:rsidRDefault="008333F0" w:rsidP="00F85EDC">
            <w:pPr>
              <w:jc w:val="both"/>
              <w:rPr>
                <w:b/>
              </w:rPr>
            </w:pPr>
            <w:r w:rsidRPr="00506976">
              <w:t>-принципы и особенности рекламной деятельности в социально-культурной деятельности</w:t>
            </w:r>
          </w:p>
          <w:p w:rsidR="008333F0" w:rsidRPr="00506976" w:rsidRDefault="008333F0" w:rsidP="00F85EDC">
            <w:pPr>
              <w:tabs>
                <w:tab w:val="num" w:pos="720"/>
              </w:tabs>
              <w:jc w:val="both"/>
            </w:pPr>
            <w:r w:rsidRPr="00506976">
              <w:rPr>
                <w:b/>
              </w:rPr>
              <w:t>Уметь:</w:t>
            </w:r>
          </w:p>
          <w:p w:rsidR="008333F0" w:rsidRPr="00506976" w:rsidRDefault="008333F0" w:rsidP="00F85EDC">
            <w:pPr>
              <w:tabs>
                <w:tab w:val="num" w:pos="720"/>
              </w:tabs>
              <w:jc w:val="both"/>
            </w:pPr>
            <w:r w:rsidRPr="00506976">
              <w:t>- разрабатывать план проведения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pPr>
            <w:r w:rsidRPr="00506976">
              <w:t>- оценить эффективность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rPr>
                <w:b/>
              </w:rPr>
            </w:pPr>
            <w:r w:rsidRPr="00506976">
              <w:rPr>
                <w:b/>
              </w:rPr>
              <w:t>Владеть:</w:t>
            </w:r>
          </w:p>
          <w:p w:rsidR="008333F0" w:rsidRPr="000471B7" w:rsidRDefault="008333F0" w:rsidP="000471B7">
            <w:pPr>
              <w:widowControl w:val="0"/>
              <w:autoSpaceDE w:val="0"/>
              <w:autoSpaceDN w:val="0"/>
              <w:adjustRightInd w:val="0"/>
              <w:jc w:val="both"/>
              <w:rPr>
                <w:b/>
              </w:rPr>
            </w:pPr>
            <w:r w:rsidRPr="00506976">
              <w:t>- навыками составления реклам</w:t>
            </w:r>
            <w:r>
              <w:t>ных текстов и  использования худож</w:t>
            </w:r>
            <w:r w:rsidRPr="00506976">
              <w:t>ественно-изобразительных средств при создании рекламных материалов по продвижению услуг в социально-культурной сфере</w:t>
            </w:r>
          </w:p>
        </w:tc>
      </w:tr>
    </w:tbl>
    <w:p w:rsidR="008333F0" w:rsidRDefault="008333F0" w:rsidP="006D761C">
      <w:pPr>
        <w:tabs>
          <w:tab w:val="left" w:pos="6131"/>
        </w:tabs>
        <w:autoSpaceDE w:val="0"/>
        <w:autoSpaceDN w:val="0"/>
        <w:adjustRightInd w:val="0"/>
        <w:jc w:val="both"/>
        <w:rPr>
          <w:b/>
          <w:bCs/>
          <w:i/>
          <w:iCs/>
        </w:rPr>
      </w:pPr>
    </w:p>
    <w:p w:rsidR="008333F0" w:rsidRDefault="008333F0" w:rsidP="006D761C">
      <w:pPr>
        <w:tabs>
          <w:tab w:val="left" w:pos="6131"/>
        </w:tabs>
        <w:autoSpaceDE w:val="0"/>
        <w:autoSpaceDN w:val="0"/>
        <w:adjustRightInd w:val="0"/>
        <w:jc w:val="both"/>
        <w:rPr>
          <w:b/>
          <w:bCs/>
          <w:i/>
          <w:iCs/>
        </w:rPr>
      </w:pPr>
    </w:p>
    <w:p w:rsidR="008333F0" w:rsidRDefault="008333F0" w:rsidP="00D9538C">
      <w:pPr>
        <w:pStyle w:val="a3"/>
        <w:numPr>
          <w:ilvl w:val="0"/>
          <w:numId w:val="10"/>
        </w:numPr>
        <w:jc w:val="both"/>
        <w:rPr>
          <w:b/>
          <w:i/>
        </w:rPr>
      </w:pPr>
      <w:r>
        <w:rPr>
          <w:b/>
          <w:i/>
        </w:rPr>
        <w:t>Место дисциплины (модуля) в структуре образовательной программы</w:t>
      </w:r>
    </w:p>
    <w:p w:rsidR="008333F0" w:rsidRPr="00C166B9" w:rsidRDefault="008333F0" w:rsidP="00C7430F">
      <w:pPr>
        <w:ind w:firstLine="142"/>
        <w:jc w:val="both"/>
      </w:pPr>
      <w:r>
        <w:t xml:space="preserve">Дисциплина относится к факультативной   части </w:t>
      </w:r>
      <w:r w:rsidRPr="00C166B9">
        <w:t xml:space="preserve">учебного плана. </w:t>
      </w:r>
    </w:p>
    <w:p w:rsidR="008333F0" w:rsidRDefault="008333F0"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333F0" w:rsidRDefault="008333F0"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33F0" w:rsidTr="00C7430F">
        <w:tc>
          <w:tcPr>
            <w:tcW w:w="1967" w:type="dxa"/>
          </w:tcPr>
          <w:p w:rsidR="008333F0" w:rsidRDefault="008333F0">
            <w:pPr>
              <w:suppressAutoHyphens/>
              <w:jc w:val="both"/>
            </w:pPr>
            <w:r>
              <w:t>Код компетенции</w:t>
            </w:r>
          </w:p>
        </w:tc>
        <w:tc>
          <w:tcPr>
            <w:tcW w:w="2394" w:type="dxa"/>
          </w:tcPr>
          <w:p w:rsidR="008333F0" w:rsidRDefault="008333F0">
            <w:pPr>
              <w:suppressAutoHyphens/>
              <w:jc w:val="both"/>
            </w:pPr>
            <w:r>
              <w:t>Предшествующие дисциплины</w:t>
            </w:r>
          </w:p>
        </w:tc>
        <w:tc>
          <w:tcPr>
            <w:tcW w:w="2835" w:type="dxa"/>
          </w:tcPr>
          <w:p w:rsidR="008333F0" w:rsidRDefault="008333F0">
            <w:pPr>
              <w:suppressAutoHyphens/>
              <w:jc w:val="both"/>
            </w:pPr>
            <w:r>
              <w:t>Параллельно осваиваемые</w:t>
            </w:r>
          </w:p>
        </w:tc>
        <w:tc>
          <w:tcPr>
            <w:tcW w:w="2835" w:type="dxa"/>
          </w:tcPr>
          <w:p w:rsidR="008333F0" w:rsidRDefault="008333F0">
            <w:pPr>
              <w:suppressAutoHyphens/>
              <w:jc w:val="both"/>
            </w:pPr>
            <w:r>
              <w:t>Последующие дисциплины</w:t>
            </w:r>
          </w:p>
        </w:tc>
      </w:tr>
      <w:tr w:rsidR="008333F0" w:rsidTr="00E62906">
        <w:tc>
          <w:tcPr>
            <w:tcW w:w="1967" w:type="dxa"/>
          </w:tcPr>
          <w:p w:rsidR="008333F0" w:rsidRDefault="008333F0">
            <w:pPr>
              <w:suppressAutoHyphens/>
              <w:jc w:val="both"/>
            </w:pPr>
            <w:r>
              <w:t>ПК-3</w:t>
            </w:r>
          </w:p>
        </w:tc>
        <w:tc>
          <w:tcPr>
            <w:tcW w:w="2394" w:type="dxa"/>
          </w:tcPr>
          <w:p w:rsidR="008333F0" w:rsidRDefault="008333F0">
            <w:pPr>
              <w:suppressAutoHyphens/>
              <w:jc w:val="both"/>
            </w:pPr>
            <w:r>
              <w:t>Инновационный менеджмент и маркетинг в сфере социально-культурной деятельности</w:t>
            </w:r>
          </w:p>
          <w:p w:rsidR="008333F0" w:rsidRDefault="008333F0">
            <w:pPr>
              <w:suppressAutoHyphens/>
              <w:jc w:val="both"/>
            </w:pPr>
            <w:r>
              <w:t>Экономика учреждений социально-культурной сферы</w:t>
            </w:r>
          </w:p>
        </w:tc>
        <w:tc>
          <w:tcPr>
            <w:tcW w:w="2835" w:type="dxa"/>
          </w:tcPr>
          <w:p w:rsidR="008333F0" w:rsidRDefault="008333F0">
            <w:pPr>
              <w:suppressAutoHyphens/>
              <w:jc w:val="both"/>
            </w:pPr>
            <w:r>
              <w:t>Методы активного социально-психологического обучения</w:t>
            </w:r>
          </w:p>
          <w:p w:rsidR="008333F0" w:rsidRDefault="008333F0">
            <w:pPr>
              <w:suppressAutoHyphens/>
              <w:jc w:val="both"/>
            </w:pPr>
            <w:r>
              <w:t>Стратегический менеджмент в сфере социально-культурной деятельности</w:t>
            </w:r>
          </w:p>
        </w:tc>
        <w:tc>
          <w:tcPr>
            <w:tcW w:w="2835" w:type="dxa"/>
          </w:tcPr>
          <w:p w:rsidR="008333F0" w:rsidRDefault="008333F0">
            <w:pPr>
              <w:suppressAutoHyphens/>
              <w:jc w:val="both"/>
            </w:pPr>
            <w:r>
              <w:t>Управление рисками в сфере социально-культурной деятельности</w:t>
            </w:r>
          </w:p>
        </w:tc>
      </w:tr>
    </w:tbl>
    <w:p w:rsidR="008333F0" w:rsidRDefault="008333F0" w:rsidP="00C7430F">
      <w:pPr>
        <w:suppressAutoHyphens/>
        <w:ind w:firstLine="709"/>
        <w:jc w:val="both"/>
        <w:rPr>
          <w:highlight w:val="yellow"/>
        </w:rPr>
      </w:pPr>
    </w:p>
    <w:p w:rsidR="008333F0" w:rsidRDefault="008333F0" w:rsidP="00C7430F">
      <w:pPr>
        <w:ind w:firstLine="567"/>
        <w:jc w:val="both"/>
      </w:pPr>
      <w:r>
        <w:t>Этапы формирования компетенций отражены в траектории формирования компетенций (Приложение к ОПОП).</w:t>
      </w:r>
    </w:p>
    <w:p w:rsidR="008333F0" w:rsidRDefault="008333F0" w:rsidP="00C7430F">
      <w:pPr>
        <w:suppressAutoHyphens/>
        <w:ind w:firstLine="709"/>
        <w:jc w:val="both"/>
        <w:rPr>
          <w:highlight w:val="yellow"/>
        </w:rPr>
      </w:pPr>
    </w:p>
    <w:p w:rsidR="008333F0" w:rsidRDefault="008333F0" w:rsidP="00D9538C">
      <w:pPr>
        <w:pStyle w:val="a3"/>
        <w:numPr>
          <w:ilvl w:val="0"/>
          <w:numId w:val="10"/>
        </w:numPr>
        <w:jc w:val="both"/>
        <w:rPr>
          <w:b/>
          <w:i/>
        </w:rPr>
      </w:pPr>
      <w:r>
        <w:rPr>
          <w:b/>
          <w:i/>
        </w:rPr>
        <w:t>Объем дисциплины</w:t>
      </w:r>
    </w:p>
    <w:p w:rsidR="008333F0" w:rsidRDefault="008333F0" w:rsidP="00C7430F">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333F0" w:rsidTr="00C743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Формы обучения</w:t>
            </w:r>
          </w:p>
        </w:tc>
      </w:tr>
      <w:tr w:rsidR="008333F0" w:rsidTr="005D5DA3">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333F0" w:rsidRDefault="008333F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Заочная</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color w:val="000000"/>
              </w:rPr>
              <w:t>1/36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BF7B0F">
            <w:pPr>
              <w:jc w:val="center"/>
              <w:rPr>
                <w:color w:val="000000"/>
              </w:rPr>
            </w:pPr>
            <w:r>
              <w:rPr>
                <w:color w:val="000000"/>
              </w:rPr>
              <w:t>1/36</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color w:val="000000"/>
              </w:rPr>
            </w:pPr>
            <w:r>
              <w:rPr>
                <w:color w:val="000000"/>
              </w:rPr>
              <w:t>2 курс</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r>
      <w:tr w:rsidR="008333F0" w:rsidTr="00C743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333F0" w:rsidRPr="00BF7B0F" w:rsidRDefault="008333F0">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both"/>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064A8F">
            <w:pPr>
              <w:jc w:val="cente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Default="008333F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both"/>
            </w:pPr>
            <w:r>
              <w:t>Промежуточная аттестация: зачет</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EC7A79" w:rsidRDefault="008333F0">
            <w:pPr>
              <w:jc w:val="center"/>
            </w:pPr>
            <w:r w:rsidRPr="00EC7A79">
              <w:t>2</w:t>
            </w:r>
          </w:p>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4</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28</w:t>
            </w:r>
          </w:p>
        </w:tc>
      </w:tr>
    </w:tbl>
    <w:p w:rsidR="008333F0" w:rsidRDefault="008333F0" w:rsidP="00C7430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33F0" w:rsidRDefault="008333F0" w:rsidP="00C7430F">
      <w:pPr>
        <w:ind w:left="360"/>
        <w:jc w:val="both"/>
      </w:pPr>
    </w:p>
    <w:p w:rsidR="008333F0" w:rsidRPr="00DC11F5" w:rsidRDefault="008333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33F0" w:rsidRPr="00DC11F5" w:rsidRDefault="008333F0" w:rsidP="0099483A">
      <w:pPr>
        <w:pStyle w:val="a3"/>
        <w:ind w:left="502"/>
        <w:jc w:val="both"/>
        <w:rPr>
          <w:b/>
          <w:i/>
        </w:rPr>
      </w:pPr>
    </w:p>
    <w:p w:rsidR="008333F0" w:rsidRPr="00DC11F5" w:rsidRDefault="008333F0"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8333F0" w:rsidRDefault="008333F0" w:rsidP="00034A75">
      <w:pPr>
        <w:pStyle w:val="a3"/>
        <w:ind w:left="1724"/>
        <w:jc w:val="both"/>
        <w:rPr>
          <w:b/>
        </w:rPr>
      </w:pPr>
      <w:r w:rsidRPr="00DC11F5">
        <w:rPr>
          <w:b/>
        </w:rPr>
        <w:t>4.1.1</w:t>
      </w:r>
      <w:r>
        <w:rPr>
          <w:b/>
        </w:rPr>
        <w:t>.</w:t>
      </w:r>
      <w:r w:rsidRPr="00DC11F5">
        <w:rPr>
          <w:b/>
        </w:rPr>
        <w:t>Очная форма обучения</w:t>
      </w:r>
    </w:p>
    <w:p w:rsidR="008333F0" w:rsidRPr="00C4496F" w:rsidRDefault="008333F0"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D51FF1">
        <w:trPr>
          <w:jc w:val="center"/>
        </w:trPr>
        <w:tc>
          <w:tcPr>
            <w:tcW w:w="611"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D51FF1">
            <w:pPr>
              <w:widowControl w:val="0"/>
              <w:autoSpaceDE w:val="0"/>
              <w:autoSpaceDN w:val="0"/>
              <w:adjustRightInd w:val="0"/>
              <w:jc w:val="center"/>
              <w:rPr>
                <w:b/>
              </w:rPr>
            </w:pPr>
            <w:r w:rsidRPr="00C4496F">
              <w:rPr>
                <w:b/>
              </w:rPr>
              <w:t>Виды учебной работы (в часах)</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center"/>
              <w:rPr>
                <w:b/>
              </w:rPr>
            </w:pPr>
          </w:p>
        </w:tc>
        <w:tc>
          <w:tcPr>
            <w:tcW w:w="2952" w:type="dxa"/>
            <w:vMerge/>
          </w:tcPr>
          <w:p w:rsidR="008333F0" w:rsidRPr="00C4496F" w:rsidRDefault="008333F0" w:rsidP="00D51FF1">
            <w:pPr>
              <w:widowControl w:val="0"/>
              <w:autoSpaceDE w:val="0"/>
              <w:autoSpaceDN w:val="0"/>
              <w:adjustRightInd w:val="0"/>
              <w:jc w:val="center"/>
              <w:rPr>
                <w:b/>
              </w:rPr>
            </w:pPr>
          </w:p>
        </w:tc>
        <w:tc>
          <w:tcPr>
            <w:tcW w:w="2942" w:type="dxa"/>
            <w:gridSpan w:val="3"/>
          </w:tcPr>
          <w:p w:rsidR="008333F0" w:rsidRPr="00C4496F" w:rsidRDefault="008333F0"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D51FF1">
            <w:pPr>
              <w:widowControl w:val="0"/>
              <w:autoSpaceDE w:val="0"/>
              <w:autoSpaceDN w:val="0"/>
              <w:adjustRightInd w:val="0"/>
              <w:jc w:val="center"/>
              <w:rPr>
                <w:b/>
              </w:rPr>
            </w:pPr>
            <w:r w:rsidRPr="00C4496F">
              <w:rPr>
                <w:b/>
              </w:rPr>
              <w:t>Самостоятельная работа</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both"/>
            </w:pPr>
          </w:p>
        </w:tc>
        <w:tc>
          <w:tcPr>
            <w:tcW w:w="2952" w:type="dxa"/>
            <w:vMerge/>
          </w:tcPr>
          <w:p w:rsidR="008333F0" w:rsidRPr="00C4496F" w:rsidRDefault="008333F0" w:rsidP="00D51FF1">
            <w:pPr>
              <w:widowControl w:val="0"/>
              <w:autoSpaceDE w:val="0"/>
              <w:autoSpaceDN w:val="0"/>
              <w:adjustRightInd w:val="0"/>
              <w:jc w:val="both"/>
            </w:pPr>
          </w:p>
        </w:tc>
        <w:tc>
          <w:tcPr>
            <w:tcW w:w="899" w:type="dxa"/>
          </w:tcPr>
          <w:p w:rsidR="008333F0" w:rsidRPr="00C4496F" w:rsidRDefault="008333F0" w:rsidP="00D51FF1">
            <w:pPr>
              <w:widowControl w:val="0"/>
              <w:autoSpaceDE w:val="0"/>
              <w:autoSpaceDN w:val="0"/>
              <w:adjustRightInd w:val="0"/>
              <w:jc w:val="center"/>
              <w:rPr>
                <w:b/>
              </w:rPr>
            </w:pPr>
            <w:r w:rsidRPr="00C4496F">
              <w:rPr>
                <w:b/>
              </w:rPr>
              <w:t>ЛК</w:t>
            </w:r>
          </w:p>
        </w:tc>
        <w:tc>
          <w:tcPr>
            <w:tcW w:w="1129" w:type="dxa"/>
          </w:tcPr>
          <w:p w:rsidR="008333F0" w:rsidRPr="00C4496F" w:rsidRDefault="008333F0" w:rsidP="00D51FF1">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8333F0" w:rsidRPr="00C4496F" w:rsidRDefault="008333F0" w:rsidP="00D51FF1">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D51FF1">
            <w:pPr>
              <w:widowControl w:val="0"/>
              <w:autoSpaceDE w:val="0"/>
              <w:autoSpaceDN w:val="0"/>
              <w:adjustRightInd w:val="0"/>
              <w:jc w:val="both"/>
            </w:pP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trHeight w:val="70"/>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C4496F" w:rsidRDefault="008333F0"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D51FF1">
            <w:pPr>
              <w:widowControl w:val="0"/>
              <w:autoSpaceDE w:val="0"/>
              <w:autoSpaceDN w:val="0"/>
              <w:adjustRightInd w:val="0"/>
              <w:jc w:val="center"/>
            </w:pPr>
          </w:p>
        </w:tc>
        <w:tc>
          <w:tcPr>
            <w:tcW w:w="1129" w:type="dxa"/>
          </w:tcPr>
          <w:p w:rsidR="008333F0" w:rsidRPr="00C4496F" w:rsidRDefault="008333F0" w:rsidP="00D51FF1">
            <w:pPr>
              <w:widowControl w:val="0"/>
              <w:autoSpaceDE w:val="0"/>
              <w:autoSpaceDN w:val="0"/>
              <w:adjustRightInd w:val="0"/>
              <w:jc w:val="center"/>
            </w:pPr>
          </w:p>
        </w:tc>
        <w:tc>
          <w:tcPr>
            <w:tcW w:w="914" w:type="dxa"/>
          </w:tcPr>
          <w:p w:rsidR="008333F0" w:rsidRPr="00C4496F" w:rsidRDefault="008333F0" w:rsidP="00D51FF1">
            <w:pPr>
              <w:widowControl w:val="0"/>
              <w:autoSpaceDE w:val="0"/>
              <w:autoSpaceDN w:val="0"/>
              <w:adjustRightInd w:val="0"/>
              <w:jc w:val="center"/>
            </w:pPr>
          </w:p>
        </w:tc>
        <w:tc>
          <w:tcPr>
            <w:tcW w:w="2219" w:type="dxa"/>
          </w:tcPr>
          <w:p w:rsidR="008333F0" w:rsidRPr="00C4496F" w:rsidRDefault="008333F0" w:rsidP="00D51FF1">
            <w:pPr>
              <w:widowControl w:val="0"/>
              <w:autoSpaceDE w:val="0"/>
              <w:autoSpaceDN w:val="0"/>
              <w:adjustRightInd w:val="0"/>
              <w:jc w:val="center"/>
            </w:pPr>
          </w:p>
        </w:tc>
      </w:tr>
      <w:tr w:rsidR="008333F0" w:rsidRPr="00C4496F" w:rsidTr="00D51FF1">
        <w:trPr>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064A8F" w:rsidRDefault="008333F0" w:rsidP="00D51FF1">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D51FF1">
            <w:pPr>
              <w:widowControl w:val="0"/>
              <w:autoSpaceDE w:val="0"/>
              <w:autoSpaceDN w:val="0"/>
              <w:adjustRightInd w:val="0"/>
              <w:jc w:val="center"/>
              <w:rPr>
                <w:b/>
              </w:rPr>
            </w:pPr>
            <w:r w:rsidRPr="00064A8F">
              <w:rPr>
                <w:b/>
              </w:rPr>
              <w:t>10</w:t>
            </w:r>
          </w:p>
        </w:tc>
        <w:tc>
          <w:tcPr>
            <w:tcW w:w="1129" w:type="dxa"/>
          </w:tcPr>
          <w:p w:rsidR="008333F0" w:rsidRPr="00064A8F" w:rsidRDefault="008333F0" w:rsidP="00D51FF1">
            <w:pPr>
              <w:widowControl w:val="0"/>
              <w:autoSpaceDE w:val="0"/>
              <w:autoSpaceDN w:val="0"/>
              <w:adjustRightInd w:val="0"/>
              <w:jc w:val="center"/>
              <w:rPr>
                <w:b/>
              </w:rPr>
            </w:pPr>
            <w:r w:rsidRPr="00064A8F">
              <w:rPr>
                <w:b/>
              </w:rPr>
              <w:t>-</w:t>
            </w:r>
          </w:p>
        </w:tc>
        <w:tc>
          <w:tcPr>
            <w:tcW w:w="914" w:type="dxa"/>
          </w:tcPr>
          <w:p w:rsidR="008333F0" w:rsidRPr="00064A8F" w:rsidRDefault="008333F0" w:rsidP="00D51FF1">
            <w:pPr>
              <w:widowControl w:val="0"/>
              <w:autoSpaceDE w:val="0"/>
              <w:autoSpaceDN w:val="0"/>
              <w:adjustRightInd w:val="0"/>
              <w:jc w:val="center"/>
              <w:rPr>
                <w:b/>
              </w:rPr>
            </w:pPr>
            <w:r w:rsidRPr="00064A8F">
              <w:rPr>
                <w:b/>
              </w:rPr>
              <w:t>8</w:t>
            </w:r>
          </w:p>
        </w:tc>
        <w:tc>
          <w:tcPr>
            <w:tcW w:w="2219" w:type="dxa"/>
          </w:tcPr>
          <w:p w:rsidR="008333F0" w:rsidRPr="00064A8F" w:rsidRDefault="008333F0" w:rsidP="00D51FF1">
            <w:pPr>
              <w:widowControl w:val="0"/>
              <w:autoSpaceDE w:val="0"/>
              <w:autoSpaceDN w:val="0"/>
              <w:adjustRightInd w:val="0"/>
              <w:jc w:val="center"/>
              <w:rPr>
                <w:b/>
              </w:rPr>
            </w:pPr>
            <w:r w:rsidRPr="00064A8F">
              <w:rPr>
                <w:b/>
              </w:rPr>
              <w:t>16</w:t>
            </w:r>
          </w:p>
        </w:tc>
      </w:tr>
    </w:tbl>
    <w:p w:rsidR="008333F0" w:rsidRPr="00C4496F" w:rsidRDefault="008333F0" w:rsidP="00C4496F">
      <w:pPr>
        <w:widowControl w:val="0"/>
        <w:autoSpaceDE w:val="0"/>
        <w:autoSpaceDN w:val="0"/>
        <w:adjustRightInd w:val="0"/>
        <w:jc w:val="both"/>
      </w:pPr>
      <w:r w:rsidRPr="00C4496F">
        <w:t>*- в интерактивной форме</w:t>
      </w:r>
    </w:p>
    <w:p w:rsidR="008333F0" w:rsidRDefault="008333F0" w:rsidP="00D51FF1">
      <w:pPr>
        <w:pStyle w:val="a3"/>
        <w:ind w:left="1724"/>
        <w:jc w:val="both"/>
        <w:rPr>
          <w:b/>
        </w:rPr>
      </w:pPr>
      <w:r>
        <w:rPr>
          <w:b/>
        </w:rPr>
        <w:t>4.1.2.Заочная форма обучения</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F71DF5">
        <w:trPr>
          <w:jc w:val="center"/>
        </w:trPr>
        <w:tc>
          <w:tcPr>
            <w:tcW w:w="611"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F71DF5">
            <w:pPr>
              <w:widowControl w:val="0"/>
              <w:autoSpaceDE w:val="0"/>
              <w:autoSpaceDN w:val="0"/>
              <w:adjustRightInd w:val="0"/>
              <w:jc w:val="center"/>
              <w:rPr>
                <w:b/>
              </w:rPr>
            </w:pPr>
            <w:r w:rsidRPr="00C4496F">
              <w:rPr>
                <w:b/>
              </w:rPr>
              <w:t>Виды учебной работы (в часах)</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center"/>
              <w:rPr>
                <w:b/>
              </w:rPr>
            </w:pPr>
          </w:p>
        </w:tc>
        <w:tc>
          <w:tcPr>
            <w:tcW w:w="2952" w:type="dxa"/>
            <w:vMerge/>
          </w:tcPr>
          <w:p w:rsidR="008333F0" w:rsidRPr="00C4496F" w:rsidRDefault="008333F0" w:rsidP="00F71DF5">
            <w:pPr>
              <w:widowControl w:val="0"/>
              <w:autoSpaceDE w:val="0"/>
              <w:autoSpaceDN w:val="0"/>
              <w:adjustRightInd w:val="0"/>
              <w:jc w:val="center"/>
              <w:rPr>
                <w:b/>
              </w:rPr>
            </w:pPr>
          </w:p>
        </w:tc>
        <w:tc>
          <w:tcPr>
            <w:tcW w:w="2942" w:type="dxa"/>
            <w:gridSpan w:val="3"/>
          </w:tcPr>
          <w:p w:rsidR="008333F0" w:rsidRPr="00C4496F" w:rsidRDefault="008333F0" w:rsidP="00F71DF5">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F71DF5">
            <w:pPr>
              <w:widowControl w:val="0"/>
              <w:autoSpaceDE w:val="0"/>
              <w:autoSpaceDN w:val="0"/>
              <w:adjustRightInd w:val="0"/>
              <w:jc w:val="center"/>
              <w:rPr>
                <w:b/>
              </w:rPr>
            </w:pPr>
            <w:r w:rsidRPr="00C4496F">
              <w:rPr>
                <w:b/>
              </w:rPr>
              <w:t>Самостоятельная работа</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both"/>
            </w:pPr>
          </w:p>
        </w:tc>
        <w:tc>
          <w:tcPr>
            <w:tcW w:w="2952" w:type="dxa"/>
            <w:vMerge/>
          </w:tcPr>
          <w:p w:rsidR="008333F0" w:rsidRPr="00C4496F" w:rsidRDefault="008333F0" w:rsidP="00F71DF5">
            <w:pPr>
              <w:widowControl w:val="0"/>
              <w:autoSpaceDE w:val="0"/>
              <w:autoSpaceDN w:val="0"/>
              <w:adjustRightInd w:val="0"/>
              <w:jc w:val="both"/>
            </w:pPr>
          </w:p>
        </w:tc>
        <w:tc>
          <w:tcPr>
            <w:tcW w:w="899" w:type="dxa"/>
          </w:tcPr>
          <w:p w:rsidR="008333F0" w:rsidRPr="00C4496F" w:rsidRDefault="008333F0" w:rsidP="00F71DF5">
            <w:pPr>
              <w:widowControl w:val="0"/>
              <w:autoSpaceDE w:val="0"/>
              <w:autoSpaceDN w:val="0"/>
              <w:adjustRightInd w:val="0"/>
              <w:jc w:val="center"/>
              <w:rPr>
                <w:b/>
              </w:rPr>
            </w:pPr>
            <w:r w:rsidRPr="00C4496F">
              <w:rPr>
                <w:b/>
              </w:rPr>
              <w:t>ЛК</w:t>
            </w:r>
          </w:p>
        </w:tc>
        <w:tc>
          <w:tcPr>
            <w:tcW w:w="1129" w:type="dxa"/>
          </w:tcPr>
          <w:p w:rsidR="008333F0" w:rsidRPr="00C4496F" w:rsidRDefault="008333F0" w:rsidP="00F71DF5">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8333F0" w:rsidRPr="00C4496F" w:rsidRDefault="008333F0" w:rsidP="00F71DF5">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F71DF5">
            <w:pPr>
              <w:widowControl w:val="0"/>
              <w:autoSpaceDE w:val="0"/>
              <w:autoSpaceDN w:val="0"/>
              <w:adjustRightInd w:val="0"/>
              <w:jc w:val="both"/>
            </w:pPr>
          </w:p>
        </w:tc>
      </w:tr>
      <w:tr w:rsidR="008333F0" w:rsidRPr="00C4496F" w:rsidTr="00F71DF5">
        <w:trPr>
          <w:jc w:val="center"/>
        </w:trPr>
        <w:tc>
          <w:tcPr>
            <w:tcW w:w="611" w:type="dxa"/>
          </w:tcPr>
          <w:p w:rsidR="008333F0" w:rsidRPr="00C4496F" w:rsidRDefault="008333F0" w:rsidP="00007BDA">
            <w:pPr>
              <w:widowControl w:val="0"/>
              <w:numPr>
                <w:ilvl w:val="0"/>
                <w:numId w:val="7"/>
              </w:numPr>
              <w:autoSpaceDE w:val="0"/>
              <w:autoSpaceDN w:val="0"/>
              <w:adjustRightInd w:val="0"/>
              <w:contextualSpacing/>
              <w:jc w:val="both"/>
            </w:pPr>
          </w:p>
        </w:tc>
        <w:tc>
          <w:tcPr>
            <w:tcW w:w="2952" w:type="dxa"/>
          </w:tcPr>
          <w:p w:rsidR="008333F0" w:rsidRPr="006872BE" w:rsidRDefault="008333F0" w:rsidP="00F71DF5">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trHeight w:val="70"/>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C4496F" w:rsidRDefault="008333F0" w:rsidP="00F71DF5">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F71DF5">
            <w:pPr>
              <w:widowControl w:val="0"/>
              <w:autoSpaceDE w:val="0"/>
              <w:autoSpaceDN w:val="0"/>
              <w:adjustRightInd w:val="0"/>
              <w:jc w:val="center"/>
            </w:pPr>
          </w:p>
        </w:tc>
        <w:tc>
          <w:tcPr>
            <w:tcW w:w="1129" w:type="dxa"/>
          </w:tcPr>
          <w:p w:rsidR="008333F0" w:rsidRPr="00C4496F" w:rsidRDefault="008333F0" w:rsidP="00F71DF5">
            <w:pPr>
              <w:widowControl w:val="0"/>
              <w:autoSpaceDE w:val="0"/>
              <w:autoSpaceDN w:val="0"/>
              <w:adjustRightInd w:val="0"/>
              <w:jc w:val="center"/>
            </w:pPr>
          </w:p>
        </w:tc>
        <w:tc>
          <w:tcPr>
            <w:tcW w:w="914" w:type="dxa"/>
          </w:tcPr>
          <w:p w:rsidR="008333F0" w:rsidRPr="00C4496F" w:rsidRDefault="008333F0" w:rsidP="00F71DF5">
            <w:pPr>
              <w:widowControl w:val="0"/>
              <w:autoSpaceDE w:val="0"/>
              <w:autoSpaceDN w:val="0"/>
              <w:adjustRightInd w:val="0"/>
              <w:jc w:val="center"/>
            </w:pPr>
          </w:p>
        </w:tc>
        <w:tc>
          <w:tcPr>
            <w:tcW w:w="2219" w:type="dxa"/>
          </w:tcPr>
          <w:p w:rsidR="008333F0" w:rsidRPr="00C4496F" w:rsidRDefault="008333F0" w:rsidP="00F71DF5">
            <w:pPr>
              <w:widowControl w:val="0"/>
              <w:autoSpaceDE w:val="0"/>
              <w:autoSpaceDN w:val="0"/>
              <w:adjustRightInd w:val="0"/>
              <w:jc w:val="center"/>
            </w:pPr>
          </w:p>
        </w:tc>
      </w:tr>
      <w:tr w:rsidR="008333F0" w:rsidRPr="00C4496F" w:rsidTr="00F71DF5">
        <w:trPr>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064A8F" w:rsidRDefault="008333F0" w:rsidP="00F71DF5">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F71DF5">
            <w:pPr>
              <w:widowControl w:val="0"/>
              <w:autoSpaceDE w:val="0"/>
              <w:autoSpaceDN w:val="0"/>
              <w:adjustRightInd w:val="0"/>
              <w:jc w:val="center"/>
              <w:rPr>
                <w:b/>
              </w:rPr>
            </w:pPr>
            <w:r w:rsidRPr="00064A8F">
              <w:rPr>
                <w:b/>
              </w:rPr>
              <w:t>10</w:t>
            </w:r>
          </w:p>
        </w:tc>
        <w:tc>
          <w:tcPr>
            <w:tcW w:w="1129" w:type="dxa"/>
          </w:tcPr>
          <w:p w:rsidR="008333F0" w:rsidRPr="00064A8F" w:rsidRDefault="008333F0" w:rsidP="00F71DF5">
            <w:pPr>
              <w:widowControl w:val="0"/>
              <w:autoSpaceDE w:val="0"/>
              <w:autoSpaceDN w:val="0"/>
              <w:adjustRightInd w:val="0"/>
              <w:jc w:val="center"/>
              <w:rPr>
                <w:b/>
              </w:rPr>
            </w:pPr>
            <w:r w:rsidRPr="00064A8F">
              <w:rPr>
                <w:b/>
              </w:rPr>
              <w:t>-</w:t>
            </w:r>
          </w:p>
        </w:tc>
        <w:tc>
          <w:tcPr>
            <w:tcW w:w="914" w:type="dxa"/>
          </w:tcPr>
          <w:p w:rsidR="008333F0" w:rsidRPr="00064A8F" w:rsidRDefault="008333F0" w:rsidP="00F71DF5">
            <w:pPr>
              <w:widowControl w:val="0"/>
              <w:autoSpaceDE w:val="0"/>
              <w:autoSpaceDN w:val="0"/>
              <w:adjustRightInd w:val="0"/>
              <w:jc w:val="center"/>
              <w:rPr>
                <w:b/>
              </w:rPr>
            </w:pPr>
            <w:r w:rsidRPr="00064A8F">
              <w:rPr>
                <w:b/>
              </w:rPr>
              <w:t>8</w:t>
            </w:r>
          </w:p>
        </w:tc>
        <w:tc>
          <w:tcPr>
            <w:tcW w:w="2219" w:type="dxa"/>
          </w:tcPr>
          <w:p w:rsidR="008333F0" w:rsidRPr="00064A8F" w:rsidRDefault="008333F0" w:rsidP="00F71DF5">
            <w:pPr>
              <w:widowControl w:val="0"/>
              <w:autoSpaceDE w:val="0"/>
              <w:autoSpaceDN w:val="0"/>
              <w:adjustRightInd w:val="0"/>
              <w:jc w:val="center"/>
              <w:rPr>
                <w:b/>
              </w:rPr>
            </w:pPr>
            <w:r w:rsidRPr="00064A8F">
              <w:rPr>
                <w:b/>
              </w:rPr>
              <w:t>16</w:t>
            </w:r>
          </w:p>
        </w:tc>
      </w:tr>
    </w:tbl>
    <w:p w:rsidR="008333F0" w:rsidRPr="00C4496F" w:rsidRDefault="008333F0" w:rsidP="00007BDA">
      <w:pPr>
        <w:widowControl w:val="0"/>
        <w:autoSpaceDE w:val="0"/>
        <w:autoSpaceDN w:val="0"/>
        <w:adjustRightInd w:val="0"/>
        <w:jc w:val="both"/>
      </w:pPr>
      <w:r w:rsidRPr="00C4496F">
        <w:t>*- в интерактивной форме</w:t>
      </w:r>
    </w:p>
    <w:p w:rsidR="008333F0" w:rsidRDefault="008333F0" w:rsidP="00D51FF1">
      <w:pPr>
        <w:pStyle w:val="a3"/>
        <w:ind w:left="1724"/>
        <w:jc w:val="both"/>
        <w:rPr>
          <w:b/>
        </w:rPr>
      </w:pPr>
    </w:p>
    <w:p w:rsidR="008333F0" w:rsidRPr="00DC11F5" w:rsidRDefault="008333F0"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33F0" w:rsidRPr="00DC11F5" w:rsidRDefault="008333F0" w:rsidP="00D00133">
      <w:pPr>
        <w:autoSpaceDE w:val="0"/>
        <w:autoSpaceDN w:val="0"/>
        <w:adjustRightInd w:val="0"/>
        <w:ind w:left="1440"/>
        <w:jc w:val="center"/>
        <w:rPr>
          <w:b/>
        </w:rPr>
      </w:pPr>
    </w:p>
    <w:p w:rsidR="008333F0" w:rsidRDefault="008333F0" w:rsidP="002631BC">
      <w:pPr>
        <w:numPr>
          <w:ilvl w:val="2"/>
          <w:numId w:val="6"/>
        </w:numPr>
        <w:autoSpaceDE w:val="0"/>
        <w:autoSpaceDN w:val="0"/>
        <w:adjustRightInd w:val="0"/>
        <w:rPr>
          <w:b/>
        </w:rPr>
      </w:pPr>
      <w:r w:rsidRPr="00DC11F5">
        <w:rPr>
          <w:b/>
        </w:rPr>
        <w:t>Содержание лекционного курса</w:t>
      </w:r>
    </w:p>
    <w:p w:rsidR="008333F0" w:rsidRPr="00DC11F5" w:rsidRDefault="008333F0" w:rsidP="006872BE">
      <w:pPr>
        <w:autoSpaceDE w:val="0"/>
        <w:autoSpaceDN w:val="0"/>
        <w:adjustRightInd w:val="0"/>
        <w:ind w:left="720"/>
        <w:rPr>
          <w:b/>
        </w:rPr>
      </w:pPr>
    </w:p>
    <w:p w:rsidR="008333F0" w:rsidRPr="006872BE" w:rsidRDefault="008333F0"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8333F0" w:rsidRPr="006872BE" w:rsidTr="00CD2A2D">
        <w:trPr>
          <w:jc w:val="center"/>
        </w:trPr>
        <w:tc>
          <w:tcPr>
            <w:tcW w:w="774" w:type="dxa"/>
          </w:tcPr>
          <w:p w:rsidR="008333F0" w:rsidRPr="006872BE" w:rsidRDefault="008333F0" w:rsidP="002631BC">
            <w:pPr>
              <w:widowControl w:val="0"/>
              <w:autoSpaceDE w:val="0"/>
              <w:autoSpaceDN w:val="0"/>
              <w:adjustRightInd w:val="0"/>
              <w:jc w:val="center"/>
              <w:rPr>
                <w:b/>
              </w:rPr>
            </w:pPr>
            <w:r w:rsidRPr="006872BE">
              <w:rPr>
                <w:b/>
              </w:rPr>
              <w:t>№ п/п</w:t>
            </w:r>
          </w:p>
        </w:tc>
        <w:tc>
          <w:tcPr>
            <w:tcW w:w="3247"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8333F0" w:rsidRPr="006872BE" w:rsidRDefault="008333F0" w:rsidP="002631BC">
            <w:pPr>
              <w:widowControl w:val="0"/>
              <w:autoSpaceDE w:val="0"/>
              <w:autoSpaceDN w:val="0"/>
              <w:adjustRightInd w:val="0"/>
              <w:contextualSpacing/>
              <w:jc w:val="center"/>
            </w:pPr>
            <w:r w:rsidRPr="006872BE">
              <w:t xml:space="preserve">Содержание лекционного </w:t>
            </w:r>
            <w:r>
              <w:t>занятия</w:t>
            </w:r>
          </w:p>
          <w:p w:rsidR="008333F0" w:rsidRPr="006872BE" w:rsidRDefault="008333F0" w:rsidP="002631BC">
            <w:pPr>
              <w:widowControl w:val="0"/>
              <w:autoSpaceDE w:val="0"/>
              <w:autoSpaceDN w:val="0"/>
              <w:adjustRightInd w:val="0"/>
              <w:jc w:val="center"/>
              <w:rPr>
                <w:b/>
              </w:rPr>
            </w:pP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center"/>
            </w:pPr>
          </w:p>
        </w:tc>
        <w:tc>
          <w:tcPr>
            <w:tcW w:w="3247" w:type="dxa"/>
          </w:tcPr>
          <w:p w:rsidR="008333F0" w:rsidRPr="006872BE" w:rsidRDefault="008333F0" w:rsidP="002631BC">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185" w:type="dxa"/>
          </w:tcPr>
          <w:p w:rsidR="008333F0" w:rsidRPr="006872BE" w:rsidRDefault="008333F0" w:rsidP="00AB7FC7">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proofErr w:type="spellStart"/>
            <w:r>
              <w:t>СКС</w:t>
            </w:r>
            <w:r w:rsidRPr="006872BE">
              <w:rPr>
                <w:color w:val="000000"/>
              </w:rPr>
              <w:t>Социально</w:t>
            </w:r>
            <w:proofErr w:type="spellEnd"/>
            <w:r w:rsidRPr="006872BE">
              <w:rPr>
                <w:color w:val="000000"/>
              </w:rPr>
              <w:t xml:space="preserve">-психологические особенности рекламы в </w:t>
            </w:r>
            <w:r>
              <w:t>СКС</w:t>
            </w:r>
          </w:p>
        </w:tc>
        <w:tc>
          <w:tcPr>
            <w:tcW w:w="6185" w:type="dxa"/>
          </w:tcPr>
          <w:p w:rsidR="008333F0" w:rsidRPr="006872BE" w:rsidRDefault="008333F0"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адио- и телереклама. Рекламные сувениры, прямая почтовая рассылка, наружная реклама. Компьютерная реклама.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185" w:type="dxa"/>
          </w:tcPr>
          <w:p w:rsidR="008333F0" w:rsidRPr="006872BE" w:rsidRDefault="008333F0" w:rsidP="00AB7FC7">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 </w:t>
            </w:r>
          </w:p>
        </w:tc>
      </w:tr>
    </w:tbl>
    <w:p w:rsidR="008333F0" w:rsidRPr="006872BE" w:rsidRDefault="008333F0" w:rsidP="006872BE">
      <w:pPr>
        <w:widowControl w:val="0"/>
        <w:autoSpaceDE w:val="0"/>
        <w:autoSpaceDN w:val="0"/>
        <w:adjustRightInd w:val="0"/>
        <w:jc w:val="center"/>
      </w:pPr>
    </w:p>
    <w:p w:rsidR="008333F0" w:rsidRDefault="008333F0" w:rsidP="006872BE">
      <w:pPr>
        <w:widowControl w:val="0"/>
        <w:autoSpaceDE w:val="0"/>
        <w:autoSpaceDN w:val="0"/>
        <w:adjustRightInd w:val="0"/>
        <w:jc w:val="center"/>
        <w:rPr>
          <w:b/>
        </w:rPr>
      </w:pPr>
      <w:r w:rsidRPr="006872BE">
        <w:rPr>
          <w:b/>
        </w:rPr>
        <w:t>4.2.2.Содержание практических занятий</w:t>
      </w:r>
    </w:p>
    <w:p w:rsidR="008333F0" w:rsidRPr="006872BE" w:rsidRDefault="008333F0"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8333F0" w:rsidRPr="006872BE" w:rsidTr="00CD2A2D">
        <w:trPr>
          <w:jc w:val="center"/>
        </w:trPr>
        <w:tc>
          <w:tcPr>
            <w:tcW w:w="705" w:type="dxa"/>
          </w:tcPr>
          <w:p w:rsidR="008333F0" w:rsidRPr="006872BE" w:rsidRDefault="008333F0" w:rsidP="002631BC">
            <w:pPr>
              <w:widowControl w:val="0"/>
              <w:autoSpaceDE w:val="0"/>
              <w:autoSpaceDN w:val="0"/>
              <w:adjustRightInd w:val="0"/>
              <w:jc w:val="center"/>
              <w:rPr>
                <w:b/>
              </w:rPr>
            </w:pPr>
            <w:r w:rsidRPr="006872BE">
              <w:rPr>
                <w:b/>
              </w:rPr>
              <w:t>№ п/п</w:t>
            </w:r>
          </w:p>
        </w:tc>
        <w:tc>
          <w:tcPr>
            <w:tcW w:w="2845"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8333F0" w:rsidRPr="006872BE" w:rsidRDefault="008333F0" w:rsidP="002631BC">
            <w:pPr>
              <w:widowControl w:val="0"/>
              <w:autoSpaceDE w:val="0"/>
              <w:autoSpaceDN w:val="0"/>
              <w:adjustRightInd w:val="0"/>
              <w:jc w:val="center"/>
              <w:rPr>
                <w:b/>
              </w:rPr>
            </w:pPr>
            <w:r w:rsidRPr="006872BE">
              <w:rPr>
                <w:b/>
              </w:rPr>
              <w:t>Содержание практического занятия</w:t>
            </w:r>
          </w:p>
        </w:tc>
      </w:tr>
      <w:tr w:rsidR="008333F0" w:rsidRPr="006872BE" w:rsidTr="00CD2A2D">
        <w:trPr>
          <w:jc w:val="center"/>
        </w:trPr>
        <w:tc>
          <w:tcPr>
            <w:tcW w:w="705" w:type="dxa"/>
          </w:tcPr>
          <w:p w:rsidR="008333F0" w:rsidRPr="006872BE" w:rsidRDefault="008333F0" w:rsidP="00D9538C">
            <w:pPr>
              <w:widowControl w:val="0"/>
              <w:numPr>
                <w:ilvl w:val="0"/>
                <w:numId w:val="11"/>
              </w:numPr>
              <w:autoSpaceDE w:val="0"/>
              <w:autoSpaceDN w:val="0"/>
              <w:adjustRightInd w:val="0"/>
              <w:ind w:left="0" w:firstLine="0"/>
              <w:contextualSpacing/>
              <w:jc w:val="center"/>
            </w:pPr>
          </w:p>
        </w:tc>
        <w:tc>
          <w:tcPr>
            <w:tcW w:w="2845"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656" w:type="dxa"/>
          </w:tcPr>
          <w:p w:rsidR="008333F0" w:rsidRPr="006872BE" w:rsidRDefault="008333F0" w:rsidP="002631BC">
            <w:pPr>
              <w:widowControl w:val="0"/>
              <w:tabs>
                <w:tab w:val="left" w:pos="0"/>
              </w:tabs>
              <w:autoSpaceDE w:val="0"/>
              <w:autoSpaceDN w:val="0"/>
              <w:adjustRightInd w:val="0"/>
            </w:pPr>
            <w:r w:rsidRPr="006872BE">
              <w:t>Прошлое и настоящее рекламы</w:t>
            </w:r>
          </w:p>
          <w:p w:rsidR="008333F0" w:rsidRPr="006872BE" w:rsidRDefault="008333F0"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8333F0" w:rsidRPr="006872BE" w:rsidRDefault="008333F0" w:rsidP="002631BC">
            <w:pPr>
              <w:widowControl w:val="0"/>
              <w:tabs>
                <w:tab w:val="left" w:pos="0"/>
              </w:tabs>
              <w:jc w:val="both"/>
              <w:rPr>
                <w:color w:val="000000"/>
              </w:rPr>
            </w:pPr>
            <w:r w:rsidRPr="006872BE">
              <w:rPr>
                <w:color w:val="000000"/>
              </w:rPr>
              <w:t>2. Развитие рекламы в наши дни.</w:t>
            </w:r>
          </w:p>
          <w:p w:rsidR="008333F0" w:rsidRPr="006872BE" w:rsidRDefault="008333F0" w:rsidP="002631BC">
            <w:pPr>
              <w:widowControl w:val="0"/>
              <w:tabs>
                <w:tab w:val="left" w:pos="0"/>
                <w:tab w:val="left" w:pos="4111"/>
              </w:tabs>
              <w:autoSpaceDE w:val="0"/>
              <w:autoSpaceDN w:val="0"/>
              <w:adjustRightInd w:val="0"/>
              <w:rPr>
                <w:color w:val="000000"/>
              </w:rPr>
            </w:pPr>
          </w:p>
          <w:p w:rsidR="008333F0" w:rsidRPr="006872BE" w:rsidRDefault="008333F0"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8333F0" w:rsidRPr="006872BE" w:rsidRDefault="008333F0"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8333F0" w:rsidRPr="006872BE" w:rsidRDefault="008333F0" w:rsidP="002631BC">
            <w:pPr>
              <w:widowControl w:val="0"/>
              <w:tabs>
                <w:tab w:val="left" w:pos="0"/>
              </w:tabs>
              <w:autoSpaceDE w:val="0"/>
              <w:autoSpaceDN w:val="0"/>
              <w:adjustRightInd w:val="0"/>
              <w:jc w:val="both"/>
              <w:rPr>
                <w:b/>
                <w:bCs/>
              </w:rPr>
            </w:pPr>
            <w:r w:rsidRPr="006872BE">
              <w:t>3. Функции рекламы.</w:t>
            </w:r>
          </w:p>
        </w:tc>
      </w:tr>
      <w:tr w:rsidR="008333F0" w:rsidRPr="006872BE" w:rsidTr="00CD2A2D">
        <w:trPr>
          <w:jc w:val="center"/>
        </w:trPr>
        <w:tc>
          <w:tcPr>
            <w:tcW w:w="705" w:type="dxa"/>
          </w:tcPr>
          <w:p w:rsidR="008333F0" w:rsidRPr="006872BE" w:rsidRDefault="008333F0" w:rsidP="00D9538C">
            <w:pPr>
              <w:widowControl w:val="0"/>
              <w:numPr>
                <w:ilvl w:val="0"/>
                <w:numId w:val="11"/>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
                <w:bCs/>
              </w:rPr>
            </w:pPr>
            <w:r w:rsidRPr="006872BE">
              <w:t xml:space="preserve">Реклама </w:t>
            </w:r>
            <w:proofErr w:type="spellStart"/>
            <w:r>
              <w:t>вСКС</w:t>
            </w:r>
            <w:proofErr w:type="spellEnd"/>
          </w:p>
          <w:p w:rsidR="008333F0" w:rsidRPr="006872BE" w:rsidRDefault="008333F0" w:rsidP="002631BC">
            <w:pPr>
              <w:widowControl w:val="0"/>
              <w:tabs>
                <w:tab w:val="left" w:pos="0"/>
              </w:tabs>
              <w:autoSpaceDE w:val="0"/>
              <w:autoSpaceDN w:val="0"/>
              <w:adjustRightInd w:val="0"/>
              <w:jc w:val="both"/>
            </w:pPr>
            <w:r w:rsidRPr="006872BE">
              <w:t>1. Реклама как необходимая составляющая деятельности по разработке и продвижению услуг 2. Виды рекламы.</w:t>
            </w:r>
          </w:p>
          <w:p w:rsidR="008333F0" w:rsidRDefault="008333F0" w:rsidP="00CD2A2D">
            <w:pPr>
              <w:widowControl w:val="0"/>
              <w:tabs>
                <w:tab w:val="left" w:pos="0"/>
                <w:tab w:val="left" w:pos="4111"/>
              </w:tabs>
              <w:autoSpaceDE w:val="0"/>
              <w:autoSpaceDN w:val="0"/>
              <w:adjustRightInd w:val="0"/>
              <w:jc w:val="both"/>
            </w:pPr>
            <w:r w:rsidRPr="006872BE">
              <w:t xml:space="preserve">3. Особенности зарубежной рекламы </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8333F0" w:rsidRPr="006872BE" w:rsidRDefault="008333F0"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8333F0" w:rsidRPr="006872BE" w:rsidRDefault="008333F0"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8333F0" w:rsidRPr="006872BE" w:rsidRDefault="008333F0"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8333F0" w:rsidRPr="006872BE" w:rsidTr="00CD2A2D">
        <w:trPr>
          <w:jc w:val="center"/>
        </w:trPr>
        <w:tc>
          <w:tcPr>
            <w:tcW w:w="705" w:type="dxa"/>
          </w:tcPr>
          <w:p w:rsidR="008333F0" w:rsidRPr="006872BE" w:rsidRDefault="008333F0" w:rsidP="00D9538C">
            <w:pPr>
              <w:widowControl w:val="0"/>
              <w:numPr>
                <w:ilvl w:val="0"/>
                <w:numId w:val="11"/>
              </w:numPr>
              <w:autoSpaceDE w:val="0"/>
              <w:autoSpaceDN w:val="0"/>
              <w:adjustRightInd w:val="0"/>
              <w:ind w:left="0" w:firstLine="0"/>
              <w:contextualSpacing/>
              <w:jc w:val="both"/>
            </w:pPr>
          </w:p>
        </w:tc>
        <w:tc>
          <w:tcPr>
            <w:tcW w:w="2845"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8333F0" w:rsidRPr="006872BE" w:rsidRDefault="008333F0"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sidRPr="006872BE">
              <w:rPr>
                <w:color w:val="000000"/>
              </w:rPr>
              <w:t>2. Композиция рекламы.</w:t>
            </w:r>
          </w:p>
          <w:p w:rsidR="008333F0" w:rsidRDefault="008333F0" w:rsidP="00CD2A2D">
            <w:pPr>
              <w:widowControl w:val="0"/>
              <w:tabs>
                <w:tab w:val="left" w:pos="0"/>
              </w:tabs>
              <w:autoSpaceDE w:val="0"/>
              <w:autoSpaceDN w:val="0"/>
              <w:adjustRightInd w:val="0"/>
              <w:rPr>
                <w:color w:val="000000"/>
              </w:rPr>
            </w:pPr>
            <w:r w:rsidRPr="006872BE">
              <w:rPr>
                <w:color w:val="000000"/>
              </w:rPr>
              <w:t>3. Графика в рекламе</w:t>
            </w:r>
          </w:p>
          <w:p w:rsidR="008333F0" w:rsidRPr="006872BE" w:rsidRDefault="008333F0"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8333F0" w:rsidRPr="006872BE" w:rsidRDefault="008333F0"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CD2A2D">
            <w:pPr>
              <w:widowControl w:val="0"/>
              <w:tabs>
                <w:tab w:val="left" w:pos="0"/>
              </w:tabs>
              <w:autoSpaceDE w:val="0"/>
              <w:autoSpaceDN w:val="0"/>
              <w:adjustRightInd w:val="0"/>
            </w:pPr>
            <w:r w:rsidRPr="006872BE">
              <w:t>5.Сделайте вывод по работе</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s>
              <w:autoSpaceDE w:val="0"/>
              <w:autoSpaceDN w:val="0"/>
              <w:adjustRightInd w:val="0"/>
            </w:pPr>
            <w:r w:rsidRPr="006872BE">
              <w:t>Оформление рекламного щита</w:t>
            </w:r>
          </w:p>
          <w:p w:rsidR="008333F0" w:rsidRPr="006872BE" w:rsidRDefault="008333F0" w:rsidP="00D9538C">
            <w:pPr>
              <w:widowControl w:val="0"/>
              <w:numPr>
                <w:ilvl w:val="0"/>
                <w:numId w:val="17"/>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8333F0" w:rsidRPr="006872BE" w:rsidRDefault="008333F0" w:rsidP="00D9538C">
            <w:pPr>
              <w:widowControl w:val="0"/>
              <w:numPr>
                <w:ilvl w:val="0"/>
                <w:numId w:val="17"/>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8333F0" w:rsidRPr="006872BE" w:rsidRDefault="008333F0" w:rsidP="00D9538C">
            <w:pPr>
              <w:widowControl w:val="0"/>
              <w:numPr>
                <w:ilvl w:val="0"/>
                <w:numId w:val="17"/>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8333F0" w:rsidRPr="006872BE" w:rsidRDefault="008333F0" w:rsidP="00D9538C">
            <w:pPr>
              <w:widowControl w:val="0"/>
              <w:numPr>
                <w:ilvl w:val="0"/>
                <w:numId w:val="17"/>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8333F0" w:rsidRDefault="008333F0" w:rsidP="00CD2A2D">
            <w:pPr>
              <w:widowControl w:val="0"/>
              <w:tabs>
                <w:tab w:val="left" w:pos="0"/>
              </w:tabs>
              <w:jc w:val="both"/>
            </w:pPr>
            <w:r w:rsidRPr="006872BE">
              <w:t>Сделайте вывод по работе.</w:t>
            </w:r>
          </w:p>
          <w:p w:rsidR="008333F0" w:rsidRPr="006872BE" w:rsidRDefault="008333F0"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8333F0" w:rsidRPr="006872BE" w:rsidRDefault="008333F0" w:rsidP="00D9538C">
            <w:pPr>
              <w:widowControl w:val="0"/>
              <w:numPr>
                <w:ilvl w:val="0"/>
                <w:numId w:val="19"/>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8333F0" w:rsidRPr="006872BE" w:rsidRDefault="008333F0" w:rsidP="00D9538C">
            <w:pPr>
              <w:widowControl w:val="0"/>
              <w:numPr>
                <w:ilvl w:val="0"/>
                <w:numId w:val="19"/>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D9538C">
            <w:pPr>
              <w:widowControl w:val="0"/>
              <w:numPr>
                <w:ilvl w:val="0"/>
                <w:numId w:val="19"/>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D9538C">
            <w:pPr>
              <w:widowControl w:val="0"/>
              <w:numPr>
                <w:ilvl w:val="0"/>
                <w:numId w:val="19"/>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8333F0" w:rsidRPr="006872BE" w:rsidRDefault="008333F0" w:rsidP="00CD2A2D">
            <w:pPr>
              <w:tabs>
                <w:tab w:val="left" w:pos="0"/>
              </w:tabs>
              <w:jc w:val="both"/>
            </w:pPr>
          </w:p>
          <w:p w:rsidR="008333F0" w:rsidRPr="006872BE" w:rsidRDefault="008333F0" w:rsidP="00CD2A2D">
            <w:pPr>
              <w:tabs>
                <w:tab w:val="left" w:pos="0"/>
              </w:tabs>
              <w:jc w:val="both"/>
            </w:pPr>
            <w:r w:rsidRPr="006872BE">
              <w:t xml:space="preserve"> Фирменный стиль туристских предприятий в процессе </w:t>
            </w:r>
          </w:p>
          <w:p w:rsidR="008333F0" w:rsidRPr="006872BE" w:rsidRDefault="008333F0" w:rsidP="00CD2A2D">
            <w:pPr>
              <w:tabs>
                <w:tab w:val="left" w:pos="0"/>
              </w:tabs>
              <w:jc w:val="both"/>
            </w:pPr>
            <w:r w:rsidRPr="006872BE">
              <w:t xml:space="preserve">выставочной деятельности </w:t>
            </w:r>
          </w:p>
          <w:p w:rsidR="008333F0" w:rsidRPr="006872BE" w:rsidRDefault="008333F0" w:rsidP="00CD2A2D">
            <w:pPr>
              <w:tabs>
                <w:tab w:val="left" w:pos="0"/>
              </w:tabs>
              <w:jc w:val="both"/>
            </w:pPr>
            <w:r w:rsidRPr="006872BE">
              <w:t xml:space="preserve">( рекомендуется посетить туристскую выставку очно или виртуально) </w:t>
            </w:r>
          </w:p>
          <w:p w:rsidR="008333F0" w:rsidRPr="006872BE" w:rsidRDefault="008333F0" w:rsidP="00D9538C">
            <w:pPr>
              <w:widowControl w:val="0"/>
              <w:numPr>
                <w:ilvl w:val="0"/>
                <w:numId w:val="20"/>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8333F0" w:rsidRPr="006872BE" w:rsidRDefault="008333F0"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8333F0" w:rsidRPr="006872BE" w:rsidTr="00CD2A2D">
        <w:trPr>
          <w:jc w:val="center"/>
        </w:trPr>
        <w:tc>
          <w:tcPr>
            <w:tcW w:w="705" w:type="dxa"/>
          </w:tcPr>
          <w:p w:rsidR="008333F0" w:rsidRPr="006872BE" w:rsidRDefault="008333F0" w:rsidP="00D9538C">
            <w:pPr>
              <w:widowControl w:val="0"/>
              <w:numPr>
                <w:ilvl w:val="0"/>
                <w:numId w:val="11"/>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D9538C">
            <w:pPr>
              <w:widowControl w:val="0"/>
              <w:numPr>
                <w:ilvl w:val="0"/>
                <w:numId w:val="13"/>
              </w:numPr>
              <w:tabs>
                <w:tab w:val="left" w:pos="0"/>
                <w:tab w:val="num" w:pos="720"/>
              </w:tabs>
              <w:autoSpaceDE w:val="0"/>
              <w:autoSpaceDN w:val="0"/>
              <w:adjustRightInd w:val="0"/>
              <w:ind w:left="0" w:firstLine="0"/>
              <w:jc w:val="both"/>
            </w:pPr>
            <w:r w:rsidRPr="006872BE">
              <w:t>Дайте определение рекламной кампании.</w:t>
            </w:r>
          </w:p>
          <w:p w:rsidR="008333F0" w:rsidRPr="006872BE" w:rsidRDefault="008333F0" w:rsidP="00D9538C">
            <w:pPr>
              <w:widowControl w:val="0"/>
              <w:numPr>
                <w:ilvl w:val="0"/>
                <w:numId w:val="13"/>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D9538C">
            <w:pPr>
              <w:widowControl w:val="0"/>
              <w:numPr>
                <w:ilvl w:val="0"/>
                <w:numId w:val="13"/>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D9538C">
            <w:pPr>
              <w:widowControl w:val="0"/>
              <w:numPr>
                <w:ilvl w:val="0"/>
                <w:numId w:val="13"/>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D9538C">
            <w:pPr>
              <w:widowControl w:val="0"/>
              <w:numPr>
                <w:ilvl w:val="0"/>
                <w:numId w:val="13"/>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D9538C">
            <w:pPr>
              <w:widowControl w:val="0"/>
              <w:numPr>
                <w:ilvl w:val="0"/>
                <w:numId w:val="18"/>
              </w:numPr>
              <w:tabs>
                <w:tab w:val="left" w:pos="0"/>
                <w:tab w:val="num" w:pos="720"/>
              </w:tabs>
              <w:overflowPunct w:val="0"/>
              <w:autoSpaceDE w:val="0"/>
              <w:autoSpaceDN w:val="0"/>
              <w:adjustRightInd w:val="0"/>
              <w:ind w:left="0" w:firstLine="0"/>
              <w:jc w:val="both"/>
              <w:rPr>
                <w:b/>
                <w:bCs/>
              </w:rPr>
            </w:pP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D9538C">
            <w:pPr>
              <w:widowControl w:val="0"/>
              <w:numPr>
                <w:ilvl w:val="0"/>
                <w:numId w:val="18"/>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D9538C">
            <w:pPr>
              <w:widowControl w:val="0"/>
              <w:numPr>
                <w:ilvl w:val="0"/>
                <w:numId w:val="18"/>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8333F0" w:rsidRPr="006872BE" w:rsidRDefault="008333F0" w:rsidP="00D9538C">
            <w:pPr>
              <w:widowControl w:val="0"/>
              <w:numPr>
                <w:ilvl w:val="0"/>
                <w:numId w:val="18"/>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8333F0" w:rsidRPr="006872BE" w:rsidRDefault="008333F0" w:rsidP="002631BC">
            <w:pPr>
              <w:widowControl w:val="0"/>
              <w:tabs>
                <w:tab w:val="left" w:pos="0"/>
                <w:tab w:val="left" w:pos="4111"/>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8333F0" w:rsidRPr="006872BE" w:rsidRDefault="008333F0" w:rsidP="00D9538C">
            <w:pPr>
              <w:widowControl w:val="0"/>
              <w:numPr>
                <w:ilvl w:val="0"/>
                <w:numId w:val="12"/>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8333F0" w:rsidRPr="006872BE" w:rsidRDefault="008333F0" w:rsidP="00D9538C">
            <w:pPr>
              <w:widowControl w:val="0"/>
              <w:numPr>
                <w:ilvl w:val="0"/>
                <w:numId w:val="12"/>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8333F0" w:rsidRDefault="008333F0"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8333F0" w:rsidRPr="006872BE" w:rsidRDefault="008333F0"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CD2A2D">
            <w:pPr>
              <w:widowControl w:val="0"/>
              <w:tabs>
                <w:tab w:val="left" w:pos="0"/>
              </w:tabs>
              <w:autoSpaceDE w:val="0"/>
              <w:autoSpaceDN w:val="0"/>
              <w:adjustRightInd w:val="0"/>
              <w:jc w:val="both"/>
            </w:pPr>
            <w:r w:rsidRPr="006872BE">
              <w:t xml:space="preserve">1. Подразделения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CD2A2D">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6872BE" w:rsidRDefault="008333F0" w:rsidP="00D9538C">
            <w:pPr>
              <w:widowControl w:val="0"/>
              <w:numPr>
                <w:ilvl w:val="0"/>
                <w:numId w:val="12"/>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8333F0" w:rsidRPr="006872BE" w:rsidTr="00CD2A2D">
        <w:trPr>
          <w:jc w:val="center"/>
        </w:trPr>
        <w:tc>
          <w:tcPr>
            <w:tcW w:w="705" w:type="dxa"/>
          </w:tcPr>
          <w:p w:rsidR="008333F0" w:rsidRPr="006872BE" w:rsidRDefault="008333F0" w:rsidP="00D9538C">
            <w:pPr>
              <w:widowControl w:val="0"/>
              <w:numPr>
                <w:ilvl w:val="0"/>
                <w:numId w:val="11"/>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8333F0" w:rsidRPr="006872BE" w:rsidRDefault="008333F0" w:rsidP="002631BC">
            <w:pPr>
              <w:widowControl w:val="0"/>
              <w:tabs>
                <w:tab w:val="left" w:pos="0"/>
              </w:tabs>
              <w:autoSpaceDE w:val="0"/>
              <w:autoSpaceDN w:val="0"/>
              <w:adjustRightInd w:val="0"/>
              <w:jc w:val="both"/>
            </w:pPr>
            <w:r w:rsidRPr="006872BE">
              <w:t>1.Общие положения.</w:t>
            </w:r>
          </w:p>
          <w:p w:rsidR="008333F0" w:rsidRPr="006872BE" w:rsidRDefault="008333F0" w:rsidP="002631BC">
            <w:pPr>
              <w:widowControl w:val="0"/>
              <w:tabs>
                <w:tab w:val="left" w:pos="0"/>
              </w:tabs>
              <w:autoSpaceDE w:val="0"/>
              <w:autoSpaceDN w:val="0"/>
              <w:adjustRightInd w:val="0"/>
              <w:jc w:val="both"/>
            </w:pPr>
            <w:r w:rsidRPr="006872BE">
              <w:t xml:space="preserve">2. </w:t>
            </w:r>
            <w:hyperlink r:id="rId5" w:history="1">
              <w:r w:rsidRPr="006872BE">
                <w:t>Особенности отдельных способов распространения рекламы</w:t>
              </w:r>
            </w:hyperlink>
            <w:r w:rsidRPr="006872BE">
              <w:t xml:space="preserve">. </w:t>
            </w:r>
          </w:p>
          <w:p w:rsidR="008333F0" w:rsidRPr="006872BE" w:rsidRDefault="008333F0" w:rsidP="002631BC">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2631BC">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D9538C">
            <w:pPr>
              <w:widowControl w:val="0"/>
              <w:numPr>
                <w:ilvl w:val="0"/>
                <w:numId w:val="14"/>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8333F0" w:rsidRDefault="008333F0"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8333F0" w:rsidRPr="006872BE" w:rsidRDefault="008333F0" w:rsidP="00D9538C">
            <w:pPr>
              <w:widowControl w:val="0"/>
              <w:numPr>
                <w:ilvl w:val="0"/>
                <w:numId w:val="15"/>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8333F0" w:rsidRPr="000471B7" w:rsidRDefault="008333F0" w:rsidP="00D9538C">
            <w:pPr>
              <w:widowControl w:val="0"/>
              <w:numPr>
                <w:ilvl w:val="0"/>
                <w:numId w:val="15"/>
              </w:numPr>
              <w:tabs>
                <w:tab w:val="left" w:pos="0"/>
              </w:tabs>
              <w:autoSpaceDE w:val="0"/>
              <w:autoSpaceDN w:val="0"/>
              <w:adjustRightInd w:val="0"/>
              <w:ind w:left="0" w:firstLine="0"/>
              <w:jc w:val="both"/>
              <w:rPr>
                <w:b/>
                <w:bCs/>
                <w:color w:val="000000"/>
              </w:rPr>
            </w:pPr>
            <w:r w:rsidRPr="006872BE">
              <w:rPr>
                <w:color w:val="000000"/>
              </w:rPr>
              <w:t>Возможность оценки эффективности рекламы.</w:t>
            </w:r>
          </w:p>
          <w:p w:rsidR="008333F0" w:rsidRPr="006872BE" w:rsidRDefault="008333F0" w:rsidP="008C42BE">
            <w:pPr>
              <w:widowControl w:val="0"/>
              <w:tabs>
                <w:tab w:val="left" w:pos="0"/>
                <w:tab w:val="left" w:pos="4111"/>
              </w:tabs>
              <w:autoSpaceDE w:val="0"/>
              <w:autoSpaceDN w:val="0"/>
              <w:adjustRightInd w:val="0"/>
              <w:jc w:val="both"/>
            </w:pPr>
            <w:r w:rsidRPr="006872BE">
              <w:rPr>
                <w:bCs/>
              </w:rPr>
              <w:t xml:space="preserve">Роль рекламы </w:t>
            </w:r>
            <w:r w:rsidRPr="006872BE">
              <w:t>Важная роль в реализации маркетинговой стратегии туристского предприятия</w:t>
            </w:r>
          </w:p>
          <w:p w:rsidR="008333F0" w:rsidRPr="006872BE" w:rsidRDefault="008333F0" w:rsidP="00D9538C">
            <w:pPr>
              <w:widowControl w:val="0"/>
              <w:numPr>
                <w:ilvl w:val="0"/>
                <w:numId w:val="16"/>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8333F0" w:rsidRPr="006872BE" w:rsidRDefault="008333F0" w:rsidP="00D9538C">
            <w:pPr>
              <w:widowControl w:val="0"/>
              <w:numPr>
                <w:ilvl w:val="0"/>
                <w:numId w:val="14"/>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8333F0" w:rsidRDefault="008333F0" w:rsidP="00D00133">
      <w:pPr>
        <w:autoSpaceDE w:val="0"/>
        <w:autoSpaceDN w:val="0"/>
        <w:adjustRightInd w:val="0"/>
        <w:jc w:val="center"/>
      </w:pPr>
    </w:p>
    <w:p w:rsidR="008333F0" w:rsidRPr="00DC11F5" w:rsidRDefault="008333F0" w:rsidP="00D00133">
      <w:pPr>
        <w:autoSpaceDE w:val="0"/>
        <w:autoSpaceDN w:val="0"/>
        <w:adjustRightInd w:val="0"/>
        <w:jc w:val="both"/>
        <w:rPr>
          <w:b/>
          <w:bCs/>
          <w:i/>
          <w:iCs/>
        </w:rPr>
      </w:pPr>
    </w:p>
    <w:p w:rsidR="008333F0" w:rsidRPr="006774E3" w:rsidRDefault="008333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33F0" w:rsidRPr="00DC11F5" w:rsidRDefault="008333F0" w:rsidP="004B0DB4"/>
    <w:p w:rsidR="008333F0" w:rsidRPr="00465A10" w:rsidRDefault="008333F0" w:rsidP="00D9538C">
      <w:pPr>
        <w:pStyle w:val="a3"/>
        <w:numPr>
          <w:ilvl w:val="0"/>
          <w:numId w:val="21"/>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ЭБС «</w:t>
      </w:r>
      <w:proofErr w:type="spellStart"/>
      <w:r w:rsidRPr="00465A10">
        <w:t>IPRbooks</w:t>
      </w:r>
      <w:proofErr w:type="spellEnd"/>
      <w:r w:rsidRPr="00465A10">
        <w:t>»</w:t>
      </w:r>
    </w:p>
    <w:p w:rsidR="008333F0" w:rsidRPr="00465A10" w:rsidRDefault="008333F0" w:rsidP="00D9538C">
      <w:pPr>
        <w:pStyle w:val="a3"/>
        <w:numPr>
          <w:ilvl w:val="0"/>
          <w:numId w:val="21"/>
        </w:numPr>
        <w:tabs>
          <w:tab w:val="left" w:pos="993"/>
        </w:tabs>
        <w:ind w:left="0" w:firstLine="720"/>
        <w:jc w:val="both"/>
      </w:pPr>
      <w:r w:rsidRPr="00465A10">
        <w:t>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465A10">
        <w:t>IPRbooks</w:t>
      </w:r>
      <w:proofErr w:type="spellEnd"/>
      <w:r w:rsidRPr="00465A10">
        <w:t xml:space="preserve">» </w:t>
      </w:r>
    </w:p>
    <w:p w:rsidR="008333F0" w:rsidRPr="00465A10" w:rsidRDefault="008333F0" w:rsidP="00D9538C">
      <w:pPr>
        <w:pStyle w:val="a3"/>
        <w:numPr>
          <w:ilvl w:val="0"/>
          <w:numId w:val="21"/>
        </w:numPr>
        <w:tabs>
          <w:tab w:val="left" w:pos="993"/>
        </w:tabs>
        <w:ind w:left="0" w:firstLine="720"/>
        <w:jc w:val="both"/>
      </w:pPr>
      <w:r w:rsidRPr="00465A10">
        <w:t>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465A10">
        <w:t>IPRbooks</w:t>
      </w:r>
      <w:proofErr w:type="spellEnd"/>
      <w:r w:rsidRPr="00465A10">
        <w:t>»</w:t>
      </w:r>
    </w:p>
    <w:p w:rsidR="008333F0" w:rsidRPr="00465A10" w:rsidRDefault="008333F0" w:rsidP="00D9538C">
      <w:pPr>
        <w:pStyle w:val="a3"/>
        <w:numPr>
          <w:ilvl w:val="0"/>
          <w:numId w:val="21"/>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465A10">
        <w:t>Иссерс</w:t>
      </w:r>
      <w:proofErr w:type="spellEnd"/>
      <w:r w:rsidRPr="00465A10">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465A10">
        <w:t>IPRbooks</w:t>
      </w:r>
      <w:proofErr w:type="spellEnd"/>
      <w:r w:rsidRPr="00465A10">
        <w:t>»</w:t>
      </w:r>
    </w:p>
    <w:p w:rsidR="008333F0" w:rsidRPr="00465A10" w:rsidRDefault="008333F0" w:rsidP="00D9538C">
      <w:pPr>
        <w:pStyle w:val="a3"/>
        <w:numPr>
          <w:ilvl w:val="0"/>
          <w:numId w:val="21"/>
        </w:numPr>
        <w:tabs>
          <w:tab w:val="left" w:pos="993"/>
        </w:tabs>
        <w:ind w:left="0" w:firstLine="720"/>
        <w:jc w:val="both"/>
      </w:pPr>
      <w:r w:rsidRPr="00465A10">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465A10">
        <w:t>IPRbooks</w:t>
      </w:r>
      <w:proofErr w:type="spellEnd"/>
      <w:r w:rsidRPr="00465A10">
        <w:t>»</w:t>
      </w:r>
    </w:p>
    <w:p w:rsidR="008333F0" w:rsidRPr="00465A10" w:rsidRDefault="008333F0" w:rsidP="00D9538C">
      <w:pPr>
        <w:pStyle w:val="a3"/>
        <w:numPr>
          <w:ilvl w:val="0"/>
          <w:numId w:val="21"/>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2016.— 250 c.— Режим доступа: http://www.iprbookshop.ru/42029.— ЭБС «</w:t>
      </w:r>
      <w:proofErr w:type="spellStart"/>
      <w:r w:rsidRPr="00465A10">
        <w:t>IPRbooks</w:t>
      </w:r>
      <w:proofErr w:type="spellEnd"/>
      <w:r w:rsidRPr="00465A10">
        <w:t>»</w:t>
      </w:r>
    </w:p>
    <w:p w:rsidR="008333F0" w:rsidRPr="00465A10" w:rsidRDefault="008333F0" w:rsidP="00D9538C">
      <w:pPr>
        <w:pStyle w:val="a3"/>
        <w:numPr>
          <w:ilvl w:val="0"/>
          <w:numId w:val="21"/>
        </w:numPr>
        <w:tabs>
          <w:tab w:val="left" w:pos="993"/>
        </w:tabs>
        <w:ind w:left="0" w:firstLine="720"/>
        <w:jc w:val="both"/>
      </w:pPr>
      <w:r w:rsidRPr="00465A10">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465A10">
        <w:t>IPRbooks</w:t>
      </w:r>
      <w:proofErr w:type="spellEnd"/>
      <w:r w:rsidRPr="00465A10">
        <w:t>»,</w:t>
      </w:r>
    </w:p>
    <w:p w:rsidR="008333F0" w:rsidRDefault="008333F0" w:rsidP="006774E3"/>
    <w:p w:rsidR="008333F0" w:rsidRPr="00D10363" w:rsidRDefault="008333F0" w:rsidP="006774E3">
      <w:pPr>
        <w:rPr>
          <w:b/>
        </w:rPr>
      </w:pPr>
      <w:r w:rsidRPr="00D10363">
        <w:rPr>
          <w:b/>
        </w:rPr>
        <w:t>Вопросы для самостоятельного изучения:</w:t>
      </w:r>
    </w:p>
    <w:p w:rsidR="008333F0" w:rsidRDefault="008333F0" w:rsidP="009658B9">
      <w:pPr>
        <w:pStyle w:val="a7"/>
        <w:spacing w:after="0"/>
        <w:jc w:val="both"/>
        <w:rPr>
          <w:rFonts w:ascii="Times New Roman" w:hAnsi="Times New Roman"/>
          <w:b/>
          <w:color w:val="auto"/>
          <w:sz w:val="24"/>
          <w:szCs w:val="24"/>
        </w:rPr>
      </w:pPr>
    </w:p>
    <w:p w:rsidR="008333F0" w:rsidRPr="006872BE" w:rsidRDefault="008333F0"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40045B">
      <w:pPr>
        <w:widowControl w:val="0"/>
        <w:tabs>
          <w:tab w:val="left" w:pos="0"/>
        </w:tabs>
        <w:autoSpaceDE w:val="0"/>
        <w:autoSpaceDN w:val="0"/>
        <w:adjustRightInd w:val="0"/>
        <w:jc w:val="both"/>
      </w:pPr>
      <w:r w:rsidRPr="006872BE">
        <w:t xml:space="preserve">2. Виды рекламы </w:t>
      </w:r>
      <w:r>
        <w:t>в</w:t>
      </w:r>
      <w:r w:rsidR="00D9538C">
        <w:t xml:space="preserve"> </w:t>
      </w:r>
      <w:r>
        <w:t>СКС</w:t>
      </w:r>
      <w:r w:rsidRPr="006872BE">
        <w:t>.</w:t>
      </w:r>
    </w:p>
    <w:p w:rsidR="008333F0" w:rsidRPr="006872BE" w:rsidRDefault="008333F0" w:rsidP="0040045B">
      <w:r w:rsidRPr="006872BE">
        <w:t>3. Функции рекламы</w:t>
      </w:r>
      <w:r>
        <w:t xml:space="preserve"> в экскурсионной деятельности</w:t>
      </w:r>
    </w:p>
    <w:p w:rsidR="008333F0" w:rsidRPr="006872BE" w:rsidRDefault="008333F0" w:rsidP="0040045B">
      <w:pPr>
        <w:widowControl w:val="0"/>
        <w:tabs>
          <w:tab w:val="left" w:pos="0"/>
        </w:tabs>
        <w:autoSpaceDE w:val="0"/>
        <w:autoSpaceDN w:val="0"/>
        <w:adjustRightInd w:val="0"/>
        <w:jc w:val="both"/>
      </w:pPr>
      <w:r w:rsidRPr="006872BE">
        <w:t>4. Художественно - и</w:t>
      </w:r>
      <w:r>
        <w:t xml:space="preserve">зобразительные средства рекламы </w:t>
      </w:r>
    </w:p>
    <w:p w:rsidR="008333F0" w:rsidRDefault="008333F0" w:rsidP="0040045B">
      <w:r w:rsidRPr="006872BE">
        <w:rPr>
          <w:color w:val="000000"/>
        </w:rPr>
        <w:t>5.</w:t>
      </w:r>
      <w:r w:rsidRPr="006872BE">
        <w:t xml:space="preserve"> Графика в рекламе.</w:t>
      </w:r>
    </w:p>
    <w:p w:rsidR="008333F0" w:rsidRPr="006872BE" w:rsidRDefault="008333F0" w:rsidP="0040045B">
      <w:r>
        <w:t xml:space="preserve">6. Разработка буклетов и рекламных листовок </w:t>
      </w:r>
    </w:p>
    <w:p w:rsidR="008333F0" w:rsidRDefault="008333F0" w:rsidP="009658B9">
      <w:pPr>
        <w:pStyle w:val="a7"/>
        <w:spacing w:after="0"/>
        <w:jc w:val="both"/>
        <w:rPr>
          <w:rFonts w:ascii="Times New Roman" w:hAnsi="Times New Roman"/>
          <w:b/>
          <w:color w:val="auto"/>
          <w:sz w:val="24"/>
          <w:szCs w:val="24"/>
        </w:rPr>
      </w:pPr>
    </w:p>
    <w:p w:rsidR="008333F0" w:rsidRPr="000401BE" w:rsidRDefault="008333F0" w:rsidP="005D5DA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33F0" w:rsidRPr="00DC11F5" w:rsidRDefault="008333F0" w:rsidP="009658B9">
      <w:pPr>
        <w:autoSpaceDE w:val="0"/>
        <w:autoSpaceDN w:val="0"/>
        <w:adjustRightInd w:val="0"/>
        <w:jc w:val="both"/>
      </w:pPr>
    </w:p>
    <w:p w:rsidR="008333F0" w:rsidRPr="00DC11F5" w:rsidRDefault="008333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33F0" w:rsidRPr="00DC11F5" w:rsidRDefault="008333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33F0" w:rsidRPr="00DC11F5" w:rsidRDefault="008333F0" w:rsidP="00D00133">
      <w:pPr>
        <w:autoSpaceDE w:val="0"/>
        <w:autoSpaceDN w:val="0"/>
        <w:adjustRightInd w:val="0"/>
        <w:ind w:left="720"/>
        <w:jc w:val="both"/>
      </w:pPr>
      <w:r w:rsidRPr="00DC11F5">
        <w:t>- текущий контроль успеваемости</w:t>
      </w:r>
    </w:p>
    <w:p w:rsidR="008333F0" w:rsidRPr="00DC11F5" w:rsidRDefault="008333F0" w:rsidP="00034A75">
      <w:pPr>
        <w:autoSpaceDE w:val="0"/>
        <w:autoSpaceDN w:val="0"/>
        <w:adjustRightInd w:val="0"/>
        <w:ind w:left="720"/>
        <w:jc w:val="both"/>
      </w:pPr>
      <w:r w:rsidRPr="00DC11F5">
        <w:t>- промежуточная аттестация обучающихся по дисциплине</w:t>
      </w:r>
    </w:p>
    <w:p w:rsidR="008333F0" w:rsidRPr="00DC11F5" w:rsidRDefault="008333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33F0" w:rsidRPr="00DC11F5" w:rsidRDefault="008333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33F0" w:rsidRPr="00DC11F5" w:rsidRDefault="008333F0" w:rsidP="00D00133">
      <w:pPr>
        <w:autoSpaceDE w:val="0"/>
        <w:autoSpaceDN w:val="0"/>
        <w:adjustRightInd w:val="0"/>
        <w:ind w:left="720"/>
        <w:jc w:val="both"/>
        <w:rPr>
          <w:i/>
          <w:iCs/>
        </w:rPr>
      </w:pPr>
    </w:p>
    <w:p w:rsidR="008333F0" w:rsidRPr="00DC11F5" w:rsidRDefault="008333F0" w:rsidP="00D9538C">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333F0" w:rsidRPr="00DC11F5" w:rsidRDefault="008333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33F0" w:rsidRPr="00DC11F5" w:rsidTr="00935672">
        <w:tc>
          <w:tcPr>
            <w:tcW w:w="709" w:type="dxa"/>
          </w:tcPr>
          <w:p w:rsidR="008333F0" w:rsidRPr="00DC11F5" w:rsidRDefault="008333F0" w:rsidP="00935672">
            <w:pPr>
              <w:pStyle w:val="a3"/>
              <w:ind w:left="0"/>
              <w:jc w:val="center"/>
              <w:rPr>
                <w:b/>
              </w:rPr>
            </w:pPr>
            <w:r w:rsidRPr="00DC11F5">
              <w:rPr>
                <w:b/>
              </w:rPr>
              <w:t>№ п/п</w:t>
            </w:r>
          </w:p>
        </w:tc>
        <w:tc>
          <w:tcPr>
            <w:tcW w:w="2410" w:type="dxa"/>
          </w:tcPr>
          <w:p w:rsidR="008333F0" w:rsidRPr="00DC11F5" w:rsidRDefault="008333F0" w:rsidP="00935672">
            <w:pPr>
              <w:pStyle w:val="a3"/>
              <w:ind w:left="0"/>
              <w:jc w:val="center"/>
              <w:rPr>
                <w:b/>
              </w:rPr>
            </w:pPr>
            <w:r w:rsidRPr="00DC11F5">
              <w:rPr>
                <w:b/>
              </w:rPr>
              <w:t>Контролируемые разделы (темы)</w:t>
            </w:r>
          </w:p>
        </w:tc>
        <w:tc>
          <w:tcPr>
            <w:tcW w:w="1417" w:type="dxa"/>
          </w:tcPr>
          <w:p w:rsidR="008333F0" w:rsidRPr="00DC11F5" w:rsidRDefault="008333F0" w:rsidP="00935672">
            <w:pPr>
              <w:pStyle w:val="a3"/>
              <w:ind w:left="0"/>
              <w:jc w:val="center"/>
              <w:rPr>
                <w:b/>
              </w:rPr>
            </w:pPr>
            <w:r w:rsidRPr="00DC11F5">
              <w:rPr>
                <w:b/>
              </w:rPr>
              <w:t>Код контролируемой компетенции</w:t>
            </w:r>
          </w:p>
        </w:tc>
        <w:tc>
          <w:tcPr>
            <w:tcW w:w="4961" w:type="dxa"/>
          </w:tcPr>
          <w:p w:rsidR="008333F0" w:rsidRPr="00DC11F5" w:rsidRDefault="008333F0" w:rsidP="00935672">
            <w:pPr>
              <w:pStyle w:val="a3"/>
              <w:ind w:left="0"/>
              <w:rPr>
                <w:b/>
              </w:rPr>
            </w:pPr>
            <w:r w:rsidRPr="00DC11F5">
              <w:rPr>
                <w:b/>
              </w:rPr>
              <w:t xml:space="preserve"> Наименование оценочного средства</w:t>
            </w:r>
          </w:p>
        </w:tc>
      </w:tr>
      <w:tr w:rsidR="008333F0" w:rsidRPr="00DC11F5" w:rsidTr="00935672">
        <w:tc>
          <w:tcPr>
            <w:tcW w:w="709" w:type="dxa"/>
          </w:tcPr>
          <w:p w:rsidR="008333F0" w:rsidRPr="00DC11F5" w:rsidRDefault="008333F0" w:rsidP="00F0399E">
            <w:pPr>
              <w:pStyle w:val="a3"/>
              <w:numPr>
                <w:ilvl w:val="0"/>
                <w:numId w:val="3"/>
              </w:numPr>
              <w:ind w:left="0"/>
            </w:pPr>
            <w:r>
              <w:t>1</w:t>
            </w:r>
          </w:p>
        </w:tc>
        <w:tc>
          <w:tcPr>
            <w:tcW w:w="2410" w:type="dxa"/>
          </w:tcPr>
          <w:p w:rsidR="008333F0" w:rsidRPr="00C4496F" w:rsidRDefault="008333F0" w:rsidP="001D4E91">
            <w:pPr>
              <w:widowControl w:val="0"/>
              <w:autoSpaceDE w:val="0"/>
              <w:autoSpaceDN w:val="0"/>
              <w:adjustRightInd w:val="0"/>
            </w:pPr>
            <w:r w:rsidRPr="00C4496F">
              <w:t xml:space="preserve">Предмет, сущность и задачи современной рекламы в </w:t>
            </w:r>
            <w:r>
              <w:t>СКС</w:t>
            </w:r>
            <w:r w:rsidRPr="00C4496F">
              <w:t>, ее место в системе маркетинговых коммуникаций</w:t>
            </w:r>
          </w:p>
        </w:tc>
        <w:tc>
          <w:tcPr>
            <w:tcW w:w="1417" w:type="dxa"/>
          </w:tcPr>
          <w:p w:rsidR="008333F0" w:rsidRPr="00DC11F5" w:rsidRDefault="008333F0" w:rsidP="00935672">
            <w:pPr>
              <w:pStyle w:val="a3"/>
              <w:ind w:left="0"/>
              <w:jc w:val="both"/>
            </w:pPr>
            <w:r>
              <w:t>ПК-3</w:t>
            </w:r>
          </w:p>
        </w:tc>
        <w:tc>
          <w:tcPr>
            <w:tcW w:w="4961" w:type="dxa"/>
          </w:tcPr>
          <w:p w:rsidR="008333F0" w:rsidRPr="00DC11F5" w:rsidRDefault="008333F0"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2</w:t>
            </w:r>
          </w:p>
        </w:tc>
        <w:tc>
          <w:tcPr>
            <w:tcW w:w="2410" w:type="dxa"/>
          </w:tcPr>
          <w:p w:rsidR="008333F0" w:rsidRPr="00C4496F" w:rsidRDefault="008333F0" w:rsidP="001D4E9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w:t>
            </w:r>
            <w:r>
              <w:t>СКС</w:t>
            </w:r>
            <w:r w:rsidRPr="00C4496F">
              <w:rPr>
                <w:color w:val="000000"/>
              </w:rPr>
              <w:t xml:space="preserve"> Социально-психологические особенности рекламы в </w:t>
            </w:r>
            <w:r>
              <w:t>СКС</w:t>
            </w:r>
          </w:p>
        </w:tc>
        <w:tc>
          <w:tcPr>
            <w:tcW w:w="1417" w:type="dxa"/>
          </w:tcPr>
          <w:p w:rsidR="008333F0" w:rsidRDefault="008333F0">
            <w:r>
              <w:t>ПК</w:t>
            </w:r>
            <w:r w:rsidRPr="00B153A0">
              <w:t>-3</w:t>
            </w:r>
          </w:p>
        </w:tc>
        <w:tc>
          <w:tcPr>
            <w:tcW w:w="4961" w:type="dxa"/>
          </w:tcPr>
          <w:p w:rsidR="008333F0" w:rsidRPr="00DC11F5" w:rsidRDefault="008333F0"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3</w:t>
            </w:r>
          </w:p>
        </w:tc>
        <w:tc>
          <w:tcPr>
            <w:tcW w:w="2410" w:type="dxa"/>
          </w:tcPr>
          <w:p w:rsidR="008333F0" w:rsidRPr="00C4496F" w:rsidRDefault="008333F0" w:rsidP="001D4E9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t>СКС</w:t>
            </w:r>
          </w:p>
        </w:tc>
        <w:tc>
          <w:tcPr>
            <w:tcW w:w="1417" w:type="dxa"/>
          </w:tcPr>
          <w:p w:rsidR="008333F0" w:rsidRDefault="008333F0">
            <w:r>
              <w:t>ПК</w:t>
            </w:r>
            <w:r w:rsidRPr="00B153A0">
              <w:t>-3</w:t>
            </w:r>
          </w:p>
        </w:tc>
        <w:tc>
          <w:tcPr>
            <w:tcW w:w="4961" w:type="dxa"/>
          </w:tcPr>
          <w:p w:rsidR="008333F0" w:rsidRPr="00DC11F5" w:rsidRDefault="008333F0"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4</w:t>
            </w:r>
          </w:p>
        </w:tc>
        <w:tc>
          <w:tcPr>
            <w:tcW w:w="2410" w:type="dxa"/>
          </w:tcPr>
          <w:p w:rsidR="008333F0" w:rsidRPr="00C4496F" w:rsidRDefault="008333F0" w:rsidP="001D4E91">
            <w:pPr>
              <w:widowControl w:val="0"/>
              <w:autoSpaceDE w:val="0"/>
              <w:autoSpaceDN w:val="0"/>
              <w:adjustRightInd w:val="0"/>
            </w:pPr>
            <w:r w:rsidRPr="00C4496F">
              <w:t xml:space="preserve">Планирование рекламной кампании в </w:t>
            </w:r>
            <w:r>
              <w:t>СКС</w:t>
            </w:r>
            <w:r w:rsidRPr="00C4496F">
              <w:t xml:space="preserve"> Рекламные агентства и их функции Товарные знаки и фирменный стиль предприятия в </w:t>
            </w:r>
            <w:r>
              <w:t>СКС</w:t>
            </w:r>
          </w:p>
        </w:tc>
        <w:tc>
          <w:tcPr>
            <w:tcW w:w="1417" w:type="dxa"/>
          </w:tcPr>
          <w:p w:rsidR="008333F0" w:rsidRDefault="008333F0">
            <w:r>
              <w:t>ПК</w:t>
            </w:r>
            <w:r w:rsidRPr="00B153A0">
              <w:t>-3</w:t>
            </w:r>
          </w:p>
        </w:tc>
        <w:tc>
          <w:tcPr>
            <w:tcW w:w="4961" w:type="dxa"/>
          </w:tcPr>
          <w:p w:rsidR="008333F0" w:rsidRPr="00DC11F5" w:rsidRDefault="008333F0"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333F0" w:rsidRPr="00DC11F5" w:rsidTr="00935672">
        <w:tc>
          <w:tcPr>
            <w:tcW w:w="709" w:type="dxa"/>
          </w:tcPr>
          <w:p w:rsidR="008333F0" w:rsidRPr="00DC11F5" w:rsidRDefault="008333F0" w:rsidP="00F0399E">
            <w:pPr>
              <w:pStyle w:val="a3"/>
              <w:numPr>
                <w:ilvl w:val="0"/>
                <w:numId w:val="3"/>
              </w:numPr>
              <w:ind w:left="0"/>
            </w:pPr>
            <w:r>
              <w:t>5</w:t>
            </w:r>
          </w:p>
        </w:tc>
        <w:tc>
          <w:tcPr>
            <w:tcW w:w="2410" w:type="dxa"/>
          </w:tcPr>
          <w:p w:rsidR="008333F0" w:rsidRPr="00C4496F" w:rsidRDefault="008333F0" w:rsidP="001D4E91">
            <w:pPr>
              <w:widowControl w:val="0"/>
              <w:autoSpaceDE w:val="0"/>
              <w:autoSpaceDN w:val="0"/>
              <w:adjustRightInd w:val="0"/>
            </w:pPr>
            <w:r w:rsidRPr="00C4496F">
              <w:t xml:space="preserve">Правовые аспекты рекламной деятельности Эффективность рекламной деятельности в </w:t>
            </w:r>
            <w:r>
              <w:t>СКС</w:t>
            </w:r>
          </w:p>
        </w:tc>
        <w:tc>
          <w:tcPr>
            <w:tcW w:w="1417" w:type="dxa"/>
          </w:tcPr>
          <w:p w:rsidR="008333F0" w:rsidRDefault="008333F0">
            <w:r>
              <w:t>ПК</w:t>
            </w:r>
            <w:r w:rsidRPr="00B153A0">
              <w:t>-3</w:t>
            </w:r>
          </w:p>
        </w:tc>
        <w:tc>
          <w:tcPr>
            <w:tcW w:w="4961" w:type="dxa"/>
          </w:tcPr>
          <w:p w:rsidR="008333F0" w:rsidRDefault="008333F0" w:rsidP="003D2101">
            <w:r w:rsidRPr="00DF6907">
              <w:t xml:space="preserve">Вопросы к занятию, практические задания различной степени сложности, </w:t>
            </w:r>
          </w:p>
        </w:tc>
      </w:tr>
    </w:tbl>
    <w:p w:rsidR="008333F0" w:rsidRPr="00DC11F5" w:rsidRDefault="008333F0" w:rsidP="00D00133">
      <w:pPr>
        <w:autoSpaceDE w:val="0"/>
        <w:autoSpaceDN w:val="0"/>
        <w:adjustRightInd w:val="0"/>
        <w:ind w:left="720"/>
        <w:jc w:val="both"/>
        <w:rPr>
          <w:i/>
          <w:iCs/>
        </w:rPr>
      </w:pPr>
    </w:p>
    <w:p w:rsidR="008333F0" w:rsidRDefault="008333F0"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Тема1.</w:t>
      </w:r>
      <w:r w:rsidRPr="006872BE">
        <w:t xml:space="preserve">Предмет, сущность и задачи современной рекламы в </w:t>
      </w:r>
      <w:r>
        <w:t>СКС</w:t>
      </w:r>
      <w:r w:rsidRPr="006872BE">
        <w:t>, ее место в системе маркетинговых коммуникаций</w:t>
      </w:r>
    </w:p>
    <w:p w:rsidR="008333F0" w:rsidRDefault="008333F0" w:rsidP="001C5440">
      <w:pPr>
        <w:autoSpaceDE w:val="0"/>
        <w:autoSpaceDN w:val="0"/>
        <w:adjustRightInd w:val="0"/>
        <w:ind w:firstLine="709"/>
        <w:jc w:val="both"/>
      </w:pPr>
      <w:r>
        <w:t>Вопросы к занятию</w:t>
      </w:r>
    </w:p>
    <w:p w:rsidR="008333F0" w:rsidRPr="006872BE" w:rsidRDefault="008333F0" w:rsidP="00F42B4F">
      <w:pPr>
        <w:widowControl w:val="0"/>
        <w:tabs>
          <w:tab w:val="left" w:pos="0"/>
        </w:tabs>
        <w:autoSpaceDE w:val="0"/>
        <w:autoSpaceDN w:val="0"/>
        <w:adjustRightInd w:val="0"/>
      </w:pPr>
      <w:r>
        <w:t>1.</w:t>
      </w:r>
      <w:r w:rsidRPr="006872BE">
        <w:t>Прошлое и настоящее рекламы</w:t>
      </w:r>
    </w:p>
    <w:p w:rsidR="008333F0" w:rsidRPr="006872BE" w:rsidRDefault="008333F0"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8333F0" w:rsidRPr="006872BE" w:rsidRDefault="008333F0"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8333F0" w:rsidRPr="006872BE" w:rsidRDefault="008333F0"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8333F0" w:rsidRPr="006872BE" w:rsidRDefault="008333F0"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8333F0" w:rsidRPr="006872BE" w:rsidRDefault="008333F0"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8333F0" w:rsidRDefault="008333F0" w:rsidP="00F42B4F">
      <w:pPr>
        <w:autoSpaceDE w:val="0"/>
        <w:autoSpaceDN w:val="0"/>
        <w:adjustRightInd w:val="0"/>
        <w:jc w:val="both"/>
      </w:pPr>
      <w:r>
        <w:t>7.</w:t>
      </w:r>
      <w:r w:rsidRPr="006872BE">
        <w:t xml:space="preserve"> Функции рекламы.</w:t>
      </w:r>
    </w:p>
    <w:p w:rsidR="008333F0" w:rsidRDefault="008333F0" w:rsidP="00F42B4F">
      <w:pPr>
        <w:autoSpaceDE w:val="0"/>
        <w:autoSpaceDN w:val="0"/>
        <w:adjustRightInd w:val="0"/>
        <w:jc w:val="both"/>
        <w:rPr>
          <w:i/>
        </w:rPr>
      </w:pPr>
      <w:r w:rsidRPr="00F42B4F">
        <w:rPr>
          <w:i/>
        </w:rPr>
        <w:t>Практическое задание</w:t>
      </w:r>
    </w:p>
    <w:p w:rsidR="008333F0" w:rsidRDefault="008333F0" w:rsidP="00F42B4F">
      <w:pPr>
        <w:autoSpaceDE w:val="0"/>
        <w:autoSpaceDN w:val="0"/>
        <w:adjustRightInd w:val="0"/>
        <w:jc w:val="both"/>
      </w:pPr>
      <w:r>
        <w:t>Заполните таблицу</w:t>
      </w:r>
    </w:p>
    <w:p w:rsidR="008333F0" w:rsidRDefault="008333F0"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333F0" w:rsidRPr="00021DF0" w:rsidTr="002631BC">
        <w:tc>
          <w:tcPr>
            <w:tcW w:w="3301" w:type="dxa"/>
          </w:tcPr>
          <w:p w:rsidR="008333F0" w:rsidRPr="00021DF0" w:rsidRDefault="008333F0" w:rsidP="002631BC">
            <w:pPr>
              <w:autoSpaceDE w:val="0"/>
              <w:autoSpaceDN w:val="0"/>
              <w:adjustRightInd w:val="0"/>
              <w:jc w:val="both"/>
              <w:rPr>
                <w:iCs/>
              </w:rPr>
            </w:pPr>
            <w:r w:rsidRPr="00021DF0">
              <w:rPr>
                <w:iCs/>
              </w:rPr>
              <w:t>Задачи рекламы</w:t>
            </w:r>
          </w:p>
        </w:tc>
        <w:tc>
          <w:tcPr>
            <w:tcW w:w="3302" w:type="dxa"/>
          </w:tcPr>
          <w:p w:rsidR="008333F0" w:rsidRPr="00021DF0" w:rsidRDefault="008333F0" w:rsidP="002631BC">
            <w:pPr>
              <w:autoSpaceDE w:val="0"/>
              <w:autoSpaceDN w:val="0"/>
              <w:adjustRightInd w:val="0"/>
              <w:jc w:val="both"/>
              <w:rPr>
                <w:iCs/>
              </w:rPr>
            </w:pPr>
            <w:r w:rsidRPr="00021DF0">
              <w:rPr>
                <w:iCs/>
              </w:rPr>
              <w:t xml:space="preserve">Функции рекламы </w:t>
            </w:r>
          </w:p>
        </w:tc>
        <w:tc>
          <w:tcPr>
            <w:tcW w:w="3302" w:type="dxa"/>
          </w:tcPr>
          <w:p w:rsidR="008333F0" w:rsidRPr="00021DF0" w:rsidRDefault="008333F0" w:rsidP="008C42BE">
            <w:pPr>
              <w:autoSpaceDE w:val="0"/>
              <w:autoSpaceDN w:val="0"/>
              <w:adjustRightInd w:val="0"/>
              <w:jc w:val="both"/>
              <w:rPr>
                <w:iCs/>
              </w:rPr>
            </w:pPr>
            <w:r w:rsidRPr="00021DF0">
              <w:rPr>
                <w:iCs/>
              </w:rPr>
              <w:t xml:space="preserve">Отличительные признаки рекламы </w:t>
            </w:r>
            <w:proofErr w:type="spellStart"/>
            <w:r>
              <w:rPr>
                <w:iCs/>
              </w:rPr>
              <w:t>вСКС</w:t>
            </w:r>
            <w:proofErr w:type="spellEnd"/>
          </w:p>
        </w:tc>
      </w:tr>
      <w:tr w:rsidR="008333F0" w:rsidRPr="002631BC" w:rsidTr="002631BC">
        <w:tc>
          <w:tcPr>
            <w:tcW w:w="3301"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r>
    </w:tbl>
    <w:p w:rsidR="008333F0" w:rsidRPr="00F42B4F" w:rsidRDefault="008333F0" w:rsidP="00F42B4F">
      <w:pPr>
        <w:autoSpaceDE w:val="0"/>
        <w:autoSpaceDN w:val="0"/>
        <w:adjustRightInd w:val="0"/>
        <w:jc w:val="both"/>
        <w:rPr>
          <w:b/>
          <w:iCs/>
        </w:rPr>
      </w:pPr>
    </w:p>
    <w:p w:rsidR="008333F0" w:rsidRPr="00F42B4F" w:rsidRDefault="008333F0" w:rsidP="00F42B4F">
      <w:pPr>
        <w:autoSpaceDE w:val="0"/>
        <w:autoSpaceDN w:val="0"/>
        <w:adjustRightInd w:val="0"/>
        <w:jc w:val="both"/>
        <w:rPr>
          <w:b/>
          <w:i/>
          <w:iCs/>
        </w:rPr>
      </w:pPr>
    </w:p>
    <w:p w:rsidR="008333F0" w:rsidRDefault="008333F0" w:rsidP="00F42B4F">
      <w:pPr>
        <w:autoSpaceDE w:val="0"/>
        <w:autoSpaceDN w:val="0"/>
        <w:adjustRightInd w:val="0"/>
        <w:ind w:firstLine="709"/>
        <w:jc w:val="both"/>
        <w:rPr>
          <w:color w:val="000000"/>
        </w:rPr>
      </w:pPr>
      <w:r>
        <w:rPr>
          <w:b/>
          <w:iCs/>
        </w:rPr>
        <w:t>Тема2.</w:t>
      </w:r>
      <w:r w:rsidRPr="006872BE">
        <w:rPr>
          <w:color w:val="000000"/>
        </w:rPr>
        <w:t xml:space="preserve">Основные принципы и особенности рекламной деятельности </w:t>
      </w:r>
    </w:p>
    <w:p w:rsidR="008333F0" w:rsidRDefault="008333F0" w:rsidP="00F42B4F">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s>
        <w:autoSpaceDE w:val="0"/>
        <w:autoSpaceDN w:val="0"/>
        <w:adjustRightInd w:val="0"/>
        <w:jc w:val="both"/>
        <w:rPr>
          <w:b/>
          <w:bCs/>
        </w:rPr>
      </w:pPr>
      <w:r>
        <w:t xml:space="preserve">1. </w:t>
      </w:r>
      <w:r w:rsidRPr="006872BE">
        <w:t xml:space="preserve">Реклама </w:t>
      </w:r>
      <w:proofErr w:type="spellStart"/>
      <w:r>
        <w:t>вСКС</w:t>
      </w:r>
      <w:proofErr w:type="spellEnd"/>
    </w:p>
    <w:p w:rsidR="008333F0" w:rsidRPr="006872BE" w:rsidRDefault="008333F0"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w:t>
      </w:r>
      <w:r>
        <w:t>3</w:t>
      </w:r>
      <w:r w:rsidRPr="006872BE">
        <w:t xml:space="preserve">. Виды рекламы </w:t>
      </w:r>
    </w:p>
    <w:p w:rsidR="008333F0" w:rsidRDefault="008333F0" w:rsidP="00FE02EE">
      <w:pPr>
        <w:autoSpaceDE w:val="0"/>
        <w:autoSpaceDN w:val="0"/>
        <w:adjustRightInd w:val="0"/>
        <w:jc w:val="both"/>
      </w:pPr>
      <w:r>
        <w:t>4</w:t>
      </w:r>
      <w:r w:rsidRPr="006872BE">
        <w:t>. Особенности зарубежной рекламы</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Pr>
          <w:color w:val="000000"/>
        </w:rPr>
        <w:t>1.</w:t>
      </w:r>
      <w:r w:rsidRPr="00FE02EE">
        <w:rPr>
          <w:color w:val="000000"/>
        </w:rPr>
        <w:t xml:space="preserve">Перечислите виды рекламы </w:t>
      </w:r>
      <w:r>
        <w:rPr>
          <w:color w:val="000000"/>
        </w:rPr>
        <w:t>в СКС</w:t>
      </w:r>
      <w:r w:rsidRPr="00FE02EE">
        <w:rPr>
          <w:color w:val="000000"/>
        </w:rPr>
        <w:t>, приведите примеры</w:t>
      </w:r>
      <w:r>
        <w:rPr>
          <w:color w:val="000000"/>
        </w:rPr>
        <w:t xml:space="preserve"> с помощью интернет</w:t>
      </w:r>
    </w:p>
    <w:p w:rsidR="008333F0" w:rsidRPr="00FE02EE" w:rsidRDefault="008333F0"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w:t>
      </w:r>
    </w:p>
    <w:p w:rsidR="008333F0" w:rsidRDefault="008333F0" w:rsidP="00FE02EE">
      <w:pPr>
        <w:autoSpaceDE w:val="0"/>
        <w:autoSpaceDN w:val="0"/>
        <w:adjustRightInd w:val="0"/>
        <w:jc w:val="both"/>
        <w:rPr>
          <w:b/>
          <w:iCs/>
        </w:rPr>
      </w:pPr>
    </w:p>
    <w:p w:rsidR="008333F0" w:rsidRDefault="008333F0"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FE02EE">
      <w:pPr>
        <w:widowControl w:val="0"/>
        <w:tabs>
          <w:tab w:val="left" w:pos="0"/>
          <w:tab w:val="left" w:pos="4111"/>
        </w:tabs>
        <w:autoSpaceDE w:val="0"/>
        <w:autoSpaceDN w:val="0"/>
        <w:adjustRightInd w:val="0"/>
        <w:jc w:val="both"/>
      </w:pPr>
      <w:r w:rsidRPr="006872BE">
        <w:rPr>
          <w:color w:val="000000"/>
        </w:rPr>
        <w:t xml:space="preserve">2. Представление яркой рекламы </w:t>
      </w:r>
      <w:r w:rsidRPr="006872BE">
        <w:t xml:space="preserve">3. Выбор броской и убедительной рекламы по </w:t>
      </w:r>
      <w:r>
        <w:t>страницам журналов «Туризм и отдых» и т.д.</w:t>
      </w:r>
    </w:p>
    <w:p w:rsidR="008333F0" w:rsidRPr="006872BE" w:rsidRDefault="008333F0"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8333F0" w:rsidRDefault="008333F0"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8333F0" w:rsidRPr="006872BE" w:rsidRDefault="008333F0"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8333F0" w:rsidRDefault="008333F0" w:rsidP="00E038D7">
      <w:pPr>
        <w:autoSpaceDE w:val="0"/>
        <w:autoSpaceDN w:val="0"/>
        <w:adjustRightInd w:val="0"/>
        <w:jc w:val="both"/>
        <w:rPr>
          <w:b/>
          <w:iCs/>
        </w:rPr>
      </w:pPr>
    </w:p>
    <w:p w:rsidR="008333F0" w:rsidRDefault="008333F0"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Pr>
          <w:color w:val="000000"/>
        </w:rPr>
        <w:t>5</w:t>
      </w:r>
      <w:r w:rsidRPr="006872BE">
        <w:rPr>
          <w:color w:val="000000"/>
        </w:rPr>
        <w:t>. Композиция рекламы.</w:t>
      </w:r>
    </w:p>
    <w:p w:rsidR="008333F0" w:rsidRDefault="008333F0" w:rsidP="002631BC">
      <w:pPr>
        <w:autoSpaceDE w:val="0"/>
        <w:autoSpaceDN w:val="0"/>
        <w:adjustRightInd w:val="0"/>
        <w:jc w:val="both"/>
        <w:rPr>
          <w:color w:val="000000"/>
        </w:rPr>
      </w:pPr>
      <w:r>
        <w:rPr>
          <w:color w:val="000000"/>
        </w:rPr>
        <w:t>6</w:t>
      </w:r>
      <w:r w:rsidRPr="006872BE">
        <w:rPr>
          <w:color w:val="000000"/>
        </w:rPr>
        <w:t>. Графика в рекламе</w:t>
      </w:r>
    </w:p>
    <w:p w:rsidR="008333F0" w:rsidRDefault="008333F0" w:rsidP="00FE02EE">
      <w:pPr>
        <w:autoSpaceDE w:val="0"/>
        <w:autoSpaceDN w:val="0"/>
        <w:adjustRightInd w:val="0"/>
        <w:ind w:firstLine="709"/>
        <w:jc w:val="both"/>
        <w:rPr>
          <w:color w:val="000000"/>
        </w:rPr>
      </w:pP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sidRPr="002631BC">
        <w:rPr>
          <w:color w:val="000000"/>
        </w:rPr>
        <w:t>Заполнить таблицу</w:t>
      </w:r>
    </w:p>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Default="008333F0"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8333F0" w:rsidRPr="002631BC" w:rsidTr="002631BC">
        <w:tc>
          <w:tcPr>
            <w:tcW w:w="4952"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c>
          <w:tcPr>
            <w:tcW w:w="4953" w:type="dxa"/>
          </w:tcPr>
          <w:p w:rsidR="008333F0" w:rsidRPr="006872BE" w:rsidRDefault="008333F0"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r>
      <w:tr w:rsidR="008333F0" w:rsidRPr="002631BC" w:rsidTr="002631BC">
        <w:tc>
          <w:tcPr>
            <w:tcW w:w="4952" w:type="dxa"/>
          </w:tcPr>
          <w:p w:rsidR="008333F0" w:rsidRPr="002631BC" w:rsidRDefault="008333F0" w:rsidP="002631BC">
            <w:pPr>
              <w:autoSpaceDE w:val="0"/>
              <w:autoSpaceDN w:val="0"/>
              <w:adjustRightInd w:val="0"/>
              <w:jc w:val="both"/>
              <w:rPr>
                <w:color w:val="000000"/>
              </w:rPr>
            </w:pPr>
          </w:p>
        </w:tc>
        <w:tc>
          <w:tcPr>
            <w:tcW w:w="4953" w:type="dxa"/>
          </w:tcPr>
          <w:p w:rsidR="008333F0" w:rsidRPr="002631BC" w:rsidRDefault="008333F0" w:rsidP="002631BC">
            <w:pPr>
              <w:autoSpaceDE w:val="0"/>
              <w:autoSpaceDN w:val="0"/>
              <w:adjustRightInd w:val="0"/>
              <w:jc w:val="both"/>
              <w:rPr>
                <w:color w:val="000000"/>
              </w:rPr>
            </w:pPr>
          </w:p>
        </w:tc>
      </w:tr>
    </w:tbl>
    <w:p w:rsidR="008333F0" w:rsidRDefault="008333F0" w:rsidP="00D10363">
      <w:pPr>
        <w:autoSpaceDE w:val="0"/>
        <w:autoSpaceDN w:val="0"/>
        <w:adjustRightInd w:val="0"/>
        <w:jc w:val="both"/>
        <w:rPr>
          <w:b/>
          <w:iCs/>
        </w:rPr>
      </w:pPr>
    </w:p>
    <w:p w:rsidR="008333F0" w:rsidRDefault="008333F0" w:rsidP="001C5440">
      <w:pPr>
        <w:autoSpaceDE w:val="0"/>
        <w:autoSpaceDN w:val="0"/>
        <w:adjustRightInd w:val="0"/>
        <w:ind w:firstLine="709"/>
        <w:jc w:val="both"/>
      </w:pPr>
      <w:r w:rsidRPr="006872BE">
        <w:rPr>
          <w:color w:val="000000"/>
        </w:rPr>
        <w:t xml:space="preserve">Средства распространения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Выбор средств распространения рекламы. </w:t>
      </w:r>
    </w:p>
    <w:p w:rsidR="008333F0" w:rsidRDefault="008333F0"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8333F0" w:rsidRPr="001757A7" w:rsidRDefault="008333F0" w:rsidP="001757A7">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065485">
      <w:pPr>
        <w:widowControl w:val="0"/>
        <w:tabs>
          <w:tab w:val="left" w:pos="0"/>
        </w:tabs>
        <w:autoSpaceDE w:val="0"/>
        <w:autoSpaceDN w:val="0"/>
        <w:adjustRightInd w:val="0"/>
      </w:pPr>
      <w:r w:rsidRPr="006872BE">
        <w:t>Разработка текста рекламного объявления для газеты</w:t>
      </w:r>
    </w:p>
    <w:p w:rsidR="008333F0" w:rsidRPr="006872BE" w:rsidRDefault="008333F0"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065485">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065485">
      <w:pPr>
        <w:widowControl w:val="0"/>
        <w:tabs>
          <w:tab w:val="left" w:pos="0"/>
        </w:tabs>
        <w:autoSpaceDE w:val="0"/>
        <w:autoSpaceDN w:val="0"/>
        <w:adjustRightInd w:val="0"/>
      </w:pPr>
      <w:r w:rsidRPr="006872BE">
        <w:t>5.Сделайте вывод по работе</w:t>
      </w:r>
    </w:p>
    <w:p w:rsidR="008333F0" w:rsidRPr="006872BE" w:rsidRDefault="008333F0" w:rsidP="00065485">
      <w:pPr>
        <w:widowControl w:val="0"/>
        <w:tabs>
          <w:tab w:val="left" w:pos="0"/>
          <w:tab w:val="left" w:pos="4111"/>
        </w:tabs>
        <w:autoSpaceDE w:val="0"/>
        <w:autoSpaceDN w:val="0"/>
        <w:adjustRightInd w:val="0"/>
        <w:jc w:val="both"/>
      </w:pPr>
    </w:p>
    <w:p w:rsidR="008333F0" w:rsidRPr="006872BE" w:rsidRDefault="008333F0" w:rsidP="00065485">
      <w:pPr>
        <w:widowControl w:val="0"/>
        <w:tabs>
          <w:tab w:val="left" w:pos="0"/>
        </w:tabs>
        <w:autoSpaceDE w:val="0"/>
        <w:autoSpaceDN w:val="0"/>
        <w:adjustRightInd w:val="0"/>
      </w:pPr>
      <w:r w:rsidRPr="006872BE">
        <w:t>Оформление 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8333F0" w:rsidRPr="006872BE" w:rsidRDefault="008333F0"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8333F0" w:rsidRDefault="008333F0" w:rsidP="00065485">
      <w:pPr>
        <w:autoSpaceDE w:val="0"/>
        <w:autoSpaceDN w:val="0"/>
        <w:adjustRightInd w:val="0"/>
        <w:ind w:firstLine="709"/>
        <w:jc w:val="both"/>
      </w:pPr>
      <w:r w:rsidRPr="006872BE">
        <w:t>Сделайте вывод по работе.</w:t>
      </w:r>
    </w:p>
    <w:p w:rsidR="008333F0" w:rsidRDefault="008333F0" w:rsidP="00065485">
      <w:pPr>
        <w:autoSpaceDE w:val="0"/>
        <w:autoSpaceDN w:val="0"/>
        <w:adjustRightInd w:val="0"/>
        <w:ind w:firstLine="709"/>
        <w:jc w:val="both"/>
        <w:rPr>
          <w:color w:val="000000"/>
        </w:rPr>
      </w:pPr>
      <w:r>
        <w:rPr>
          <w:color w:val="000000"/>
        </w:rPr>
        <w:t>Подготовьте презентацию к защите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Товарные знаки и фирменный стиль предприятия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313015">
      <w:pPr>
        <w:autoSpaceDE w:val="0"/>
        <w:autoSpaceDN w:val="0"/>
        <w:adjustRightInd w:val="0"/>
        <w:jc w:val="both"/>
      </w:pPr>
      <w:r>
        <w:t>1.</w:t>
      </w:r>
      <w:r w:rsidRPr="006872BE">
        <w:t xml:space="preserve">Имидж предприятия в сфере туризма. </w:t>
      </w:r>
    </w:p>
    <w:p w:rsidR="008333F0" w:rsidRDefault="008333F0"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8333F0" w:rsidRDefault="008333F0"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8333F0" w:rsidRPr="006872BE" w:rsidRDefault="008333F0"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313015">
      <w:pPr>
        <w:widowControl w:val="0"/>
        <w:tabs>
          <w:tab w:val="left" w:pos="0"/>
          <w:tab w:val="left" w:pos="175"/>
        </w:tabs>
        <w:autoSpaceDE w:val="0"/>
        <w:autoSpaceDN w:val="0"/>
        <w:adjustRightInd w:val="0"/>
        <w:jc w:val="both"/>
        <w:rPr>
          <w:b/>
          <w:bCs/>
        </w:rPr>
      </w:pPr>
      <w:r w:rsidRPr="006872BE">
        <w:t>Сделайте вывод по работе.</w:t>
      </w:r>
    </w:p>
    <w:p w:rsidR="008333F0" w:rsidRPr="006872BE" w:rsidRDefault="008333F0" w:rsidP="00313015">
      <w:pPr>
        <w:tabs>
          <w:tab w:val="left" w:pos="0"/>
        </w:tabs>
        <w:jc w:val="both"/>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Тема4.</w:t>
      </w:r>
      <w:r w:rsidRPr="006872BE">
        <w:t xml:space="preserve">Планирование рекламной кампании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понятия и цели рекламных кампаний. </w:t>
      </w:r>
    </w:p>
    <w:p w:rsidR="008333F0" w:rsidRDefault="008333F0" w:rsidP="00FE02EE">
      <w:pPr>
        <w:autoSpaceDE w:val="0"/>
        <w:autoSpaceDN w:val="0"/>
        <w:adjustRightInd w:val="0"/>
        <w:ind w:firstLine="709"/>
        <w:jc w:val="both"/>
      </w:pPr>
      <w:r>
        <w:t>2.</w:t>
      </w:r>
      <w:r w:rsidRPr="006872BE">
        <w:t xml:space="preserve">Классификация рекламных кампаний. </w:t>
      </w:r>
    </w:p>
    <w:p w:rsidR="008333F0" w:rsidRDefault="008333F0"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8333F0" w:rsidRDefault="008333F0"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8333F0" w:rsidRDefault="008333F0"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8333F0" w:rsidRDefault="008333F0" w:rsidP="00FE02EE">
      <w:pPr>
        <w:autoSpaceDE w:val="0"/>
        <w:autoSpaceDN w:val="0"/>
        <w:adjustRightInd w:val="0"/>
        <w:ind w:firstLine="709"/>
        <w:jc w:val="both"/>
      </w:pPr>
      <w:r>
        <w:t>6.</w:t>
      </w:r>
      <w:r w:rsidRPr="006872BE">
        <w:t>Методы формирования рекламного бюджета.</w:t>
      </w:r>
    </w:p>
    <w:p w:rsidR="008333F0" w:rsidRDefault="008333F0" w:rsidP="00FE02EE">
      <w:pPr>
        <w:autoSpaceDE w:val="0"/>
        <w:autoSpaceDN w:val="0"/>
        <w:adjustRightInd w:val="0"/>
        <w:ind w:firstLine="709"/>
        <w:jc w:val="both"/>
        <w:rPr>
          <w:color w:val="000000"/>
        </w:rPr>
      </w:pP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8333F0" w:rsidRPr="006872BE" w:rsidRDefault="008333F0" w:rsidP="005F678B">
      <w:pPr>
        <w:widowControl w:val="0"/>
        <w:tabs>
          <w:tab w:val="left" w:pos="0"/>
        </w:tabs>
        <w:autoSpaceDE w:val="0"/>
        <w:autoSpaceDN w:val="0"/>
        <w:adjustRightInd w:val="0"/>
        <w:ind w:left="540"/>
        <w:jc w:val="both"/>
      </w:pPr>
      <w:r>
        <w:t>2.</w:t>
      </w: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5F678B">
      <w:pPr>
        <w:tabs>
          <w:tab w:val="left" w:pos="0"/>
        </w:tabs>
      </w:pPr>
    </w:p>
    <w:p w:rsidR="008333F0" w:rsidRPr="006872BE" w:rsidRDefault="008333F0"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8333F0" w:rsidRDefault="008333F0"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8333F0" w:rsidRPr="006872BE" w:rsidRDefault="008333F0" w:rsidP="005F678B">
      <w:pPr>
        <w:widowControl w:val="0"/>
        <w:tabs>
          <w:tab w:val="left" w:pos="0"/>
        </w:tabs>
        <w:overflowPunct w:val="0"/>
        <w:autoSpaceDE w:val="0"/>
        <w:autoSpaceDN w:val="0"/>
        <w:adjustRightInd w:val="0"/>
        <w:ind w:left="1080"/>
        <w:jc w:val="both"/>
      </w:pPr>
    </w:p>
    <w:p w:rsidR="008333F0" w:rsidRPr="005F678B" w:rsidRDefault="008333F0"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8333F0" w:rsidRPr="006872BE" w:rsidRDefault="008333F0"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8333F0" w:rsidRDefault="008333F0" w:rsidP="005F678B">
      <w:pPr>
        <w:autoSpaceDE w:val="0"/>
        <w:autoSpaceDN w:val="0"/>
        <w:adjustRightInd w:val="0"/>
        <w:ind w:firstLine="709"/>
        <w:jc w:val="both"/>
        <w:rPr>
          <w:b/>
          <w:iCs/>
        </w:rPr>
      </w:pPr>
      <w:r>
        <w:t xml:space="preserve">Подготовьте презентацию к защите </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C4496F">
        <w:t>Рекламные агентства и их функции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8333F0" w:rsidRDefault="008333F0" w:rsidP="00FE02EE">
      <w:pPr>
        <w:autoSpaceDE w:val="0"/>
        <w:autoSpaceDN w:val="0"/>
        <w:adjustRightInd w:val="0"/>
        <w:ind w:firstLine="709"/>
        <w:jc w:val="both"/>
      </w:pPr>
      <w:r>
        <w:t>2.</w:t>
      </w:r>
      <w:r w:rsidRPr="006872BE">
        <w:t xml:space="preserve">Типы рекламных агентств и их функции. </w:t>
      </w:r>
    </w:p>
    <w:p w:rsidR="008333F0" w:rsidRDefault="008333F0" w:rsidP="00FE02EE">
      <w:pPr>
        <w:autoSpaceDE w:val="0"/>
        <w:autoSpaceDN w:val="0"/>
        <w:adjustRightInd w:val="0"/>
        <w:ind w:firstLine="709"/>
        <w:jc w:val="both"/>
      </w:pPr>
      <w:r>
        <w:t>3.</w:t>
      </w:r>
      <w:r w:rsidRPr="006872BE">
        <w:t xml:space="preserve">Организационная структура рекламного агентства. </w:t>
      </w:r>
    </w:p>
    <w:p w:rsidR="008333F0" w:rsidRDefault="008333F0"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8333F0" w:rsidRPr="006872BE" w:rsidRDefault="008333F0" w:rsidP="005F678B">
      <w:pPr>
        <w:widowControl w:val="0"/>
        <w:tabs>
          <w:tab w:val="left" w:pos="0"/>
          <w:tab w:val="left" w:pos="4111"/>
        </w:tabs>
        <w:autoSpaceDE w:val="0"/>
        <w:autoSpaceDN w:val="0"/>
        <w:adjustRightInd w:val="0"/>
        <w:jc w:val="both"/>
      </w:pPr>
    </w:p>
    <w:p w:rsidR="008333F0" w:rsidRPr="006872BE" w:rsidRDefault="008333F0"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5F678B">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FE02EE" w:rsidRDefault="008333F0" w:rsidP="005F678B">
      <w:pPr>
        <w:autoSpaceDE w:val="0"/>
        <w:autoSpaceDN w:val="0"/>
        <w:adjustRightInd w:val="0"/>
        <w:ind w:firstLine="709"/>
        <w:jc w:val="both"/>
        <w:rPr>
          <w:i/>
          <w:color w:val="000000"/>
        </w:rPr>
      </w:pPr>
      <w:r w:rsidRPr="006872BE">
        <w:t>4. Изобразите схему вашего рекламного агентства.</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Тема5.</w:t>
      </w:r>
      <w:r w:rsidRPr="006872BE">
        <w:t>Правовые аспекты рекламной деятельности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8333F0" w:rsidRDefault="008333F0" w:rsidP="00FE02EE">
      <w:pPr>
        <w:autoSpaceDE w:val="0"/>
        <w:autoSpaceDN w:val="0"/>
        <w:adjustRightInd w:val="0"/>
        <w:ind w:firstLine="709"/>
        <w:jc w:val="both"/>
      </w:pPr>
      <w:r>
        <w:t>2.</w:t>
      </w:r>
      <w:r w:rsidRPr="006872BE">
        <w:t xml:space="preserve">Документы, регламентирующие рекламу в туризме. </w:t>
      </w:r>
    </w:p>
    <w:p w:rsidR="008333F0" w:rsidRDefault="008333F0"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8333F0" w:rsidRDefault="008333F0"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8333F0" w:rsidRPr="006872BE" w:rsidRDefault="008333F0" w:rsidP="00D92D35">
      <w:pPr>
        <w:widowControl w:val="0"/>
        <w:tabs>
          <w:tab w:val="left" w:pos="0"/>
        </w:tabs>
        <w:autoSpaceDE w:val="0"/>
        <w:autoSpaceDN w:val="0"/>
        <w:adjustRightInd w:val="0"/>
        <w:jc w:val="both"/>
      </w:pPr>
      <w:r w:rsidRPr="006872BE">
        <w:t>1.Общие положения.</w:t>
      </w:r>
    </w:p>
    <w:p w:rsidR="008333F0" w:rsidRPr="006872BE" w:rsidRDefault="008333F0" w:rsidP="00D92D35">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8333F0" w:rsidRPr="006872BE" w:rsidRDefault="008333F0" w:rsidP="00D92D35">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D92D35">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D92D35">
      <w:pPr>
        <w:widowControl w:val="0"/>
        <w:tabs>
          <w:tab w:val="left" w:pos="0"/>
        </w:tabs>
        <w:autoSpaceDE w:val="0"/>
        <w:autoSpaceDN w:val="0"/>
        <w:adjustRightInd w:val="0"/>
        <w:jc w:val="both"/>
      </w:pPr>
    </w:p>
    <w:p w:rsidR="008333F0" w:rsidRPr="006872BE" w:rsidRDefault="008333F0"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8333F0" w:rsidRDefault="008333F0"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Эффективность рекламной деятельности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Понятие эффективности рекламы. </w:t>
      </w:r>
    </w:p>
    <w:p w:rsidR="008333F0" w:rsidRDefault="008333F0"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8333F0" w:rsidRDefault="008333F0"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8333F0" w:rsidRDefault="008333F0"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8333F0" w:rsidRDefault="008333F0"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8333F0" w:rsidRPr="006872BE" w:rsidRDefault="008333F0"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8333F0" w:rsidRPr="006872BE" w:rsidRDefault="008333F0"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8333F0" w:rsidRPr="006872BE" w:rsidRDefault="008333F0" w:rsidP="00D92D35">
      <w:pPr>
        <w:widowControl w:val="0"/>
        <w:tabs>
          <w:tab w:val="left" w:pos="0"/>
          <w:tab w:val="left" w:pos="4111"/>
        </w:tabs>
        <w:autoSpaceDE w:val="0"/>
        <w:autoSpaceDN w:val="0"/>
        <w:adjustRightInd w:val="0"/>
        <w:jc w:val="both"/>
        <w:rPr>
          <w:bCs/>
        </w:rPr>
      </w:pPr>
    </w:p>
    <w:p w:rsidR="008333F0" w:rsidRPr="00601886" w:rsidRDefault="008333F0" w:rsidP="00D92D35">
      <w:pPr>
        <w:autoSpaceDE w:val="0"/>
        <w:autoSpaceDN w:val="0"/>
        <w:adjustRightInd w:val="0"/>
        <w:ind w:firstLine="709"/>
        <w:jc w:val="both"/>
        <w:rPr>
          <w:b/>
          <w:bCs/>
          <w:iCs/>
        </w:rPr>
      </w:pPr>
      <w:r>
        <w:rPr>
          <w:b/>
          <w:iCs/>
        </w:rPr>
        <w:br/>
      </w:r>
    </w:p>
    <w:p w:rsidR="009144CE" w:rsidRDefault="009144CE" w:rsidP="009144C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144CE" w:rsidRDefault="009144CE" w:rsidP="009144C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33F0" w:rsidRPr="00DC11F5" w:rsidRDefault="008333F0" w:rsidP="00D00133">
      <w:pPr>
        <w:widowControl w:val="0"/>
        <w:autoSpaceDE w:val="0"/>
        <w:autoSpaceDN w:val="0"/>
        <w:adjustRightInd w:val="0"/>
        <w:ind w:firstLine="708"/>
        <w:rPr>
          <w:b/>
          <w:bCs/>
          <w:i/>
          <w:iCs/>
          <w:highlight w:val="white"/>
        </w:rPr>
      </w:pPr>
    </w:p>
    <w:p w:rsidR="008333F0" w:rsidRPr="000471B7" w:rsidRDefault="008333F0" w:rsidP="000471B7">
      <w:pPr>
        <w:jc w:val="both"/>
        <w:rPr>
          <w:b/>
          <w:bCs/>
          <w:i/>
          <w:iCs/>
        </w:rPr>
      </w:pPr>
      <w:r>
        <w:rPr>
          <w:b/>
          <w:bCs/>
          <w:i/>
          <w:iCs/>
        </w:rPr>
        <w:t>7.</w:t>
      </w:r>
      <w:r w:rsidR="00D9538C">
        <w:rPr>
          <w:b/>
          <w:bCs/>
          <w:i/>
          <w:iCs/>
        </w:rPr>
        <w:t xml:space="preserve"> </w:t>
      </w:r>
      <w:r w:rsidRPr="000471B7">
        <w:rPr>
          <w:b/>
          <w:bCs/>
          <w:i/>
          <w:iCs/>
        </w:rPr>
        <w:t>Перечень основной и дополнительной учебной литературы, необходимой для освоения дисциплины (модуля)</w:t>
      </w:r>
    </w:p>
    <w:p w:rsidR="008333F0" w:rsidRPr="000471B7" w:rsidRDefault="008333F0" w:rsidP="000471B7">
      <w:pPr>
        <w:pStyle w:val="a3"/>
        <w:ind w:left="360"/>
        <w:jc w:val="both"/>
        <w:rPr>
          <w:b/>
          <w:bCs/>
          <w:i/>
          <w:iCs/>
        </w:rPr>
      </w:pPr>
    </w:p>
    <w:p w:rsidR="008333F0" w:rsidRPr="00DC11F5" w:rsidRDefault="008333F0" w:rsidP="00D00133">
      <w:pPr>
        <w:autoSpaceDE w:val="0"/>
        <w:autoSpaceDN w:val="0"/>
        <w:adjustRightInd w:val="0"/>
        <w:ind w:left="720"/>
        <w:rPr>
          <w:b/>
          <w:iCs/>
        </w:rPr>
      </w:pPr>
      <w:r w:rsidRPr="00DC11F5">
        <w:rPr>
          <w:b/>
          <w:iCs/>
        </w:rPr>
        <w:t>7.1. Основная учебная литература:</w:t>
      </w:r>
    </w:p>
    <w:p w:rsidR="008333F0" w:rsidRPr="00640611" w:rsidRDefault="008333F0"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ЭБС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r w:rsidRPr="00640611">
        <w:t>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640611">
        <w:t>IPRbooks</w:t>
      </w:r>
      <w:proofErr w:type="spellEnd"/>
      <w:r w:rsidRPr="00640611">
        <w:t xml:space="preserve">» </w:t>
      </w:r>
    </w:p>
    <w:p w:rsidR="008333F0" w:rsidRDefault="008333F0" w:rsidP="00640611">
      <w:pPr>
        <w:widowControl w:val="0"/>
        <w:autoSpaceDE w:val="0"/>
        <w:autoSpaceDN w:val="0"/>
        <w:adjustRightInd w:val="0"/>
        <w:ind w:firstLine="709"/>
        <w:jc w:val="both"/>
      </w:pPr>
      <w:r w:rsidRPr="00640611">
        <w:t>3. 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p>
    <w:p w:rsidR="008333F0" w:rsidRPr="000471B7" w:rsidRDefault="008333F0" w:rsidP="00D9538C">
      <w:pPr>
        <w:pStyle w:val="a3"/>
        <w:numPr>
          <w:ilvl w:val="1"/>
          <w:numId w:val="28"/>
        </w:numPr>
        <w:tabs>
          <w:tab w:val="left" w:pos="1560"/>
        </w:tabs>
        <w:jc w:val="both"/>
        <w:rPr>
          <w:b/>
        </w:rPr>
      </w:pPr>
      <w:r w:rsidRPr="000471B7">
        <w:rPr>
          <w:b/>
        </w:rPr>
        <w:t>Дополнительная учебная литература:</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640611">
        <w:t>Иссерс</w:t>
      </w:r>
      <w:proofErr w:type="spellEnd"/>
      <w:r w:rsidRPr="00640611">
        <w:t xml:space="preserve"> О.С.— Электрон. текстовые </w:t>
      </w:r>
      <w:proofErr w:type="gramStart"/>
      <w:r w:rsidRPr="00640611">
        <w:t>данные.—</w:t>
      </w:r>
      <w:proofErr w:type="gramEnd"/>
      <w:r w:rsidRPr="00640611">
        <w:t xml:space="preserve"> Омск: Омский государственный университет им. Ф.М. Достоевского, 2013.— 208 c.— Режим доступа: http://www.iprbookshop.ru/24929.—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2016.— 250 c.— Режим доступа: http://www.iprbookshop.ru/42029.—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proofErr w:type="spellStart"/>
      <w:r w:rsidRPr="00640611">
        <w:t>Чумиков</w:t>
      </w:r>
      <w:proofErr w:type="spellEnd"/>
      <w:r w:rsidRPr="00640611">
        <w:t xml:space="preserve"> А.Н.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А.Н.— Электрон. текстовые данные.— М.: Аспект Пресс, 2012.— 159 c.— Режим доступа: http://www.iprbookshop.ru/8976.—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Е.А., </w:t>
      </w:r>
      <w:proofErr w:type="spellStart"/>
      <w:r w:rsidRPr="00640611">
        <w:t>Таланова</w:t>
      </w:r>
      <w:proofErr w:type="spellEnd"/>
      <w:r w:rsidRPr="00640611">
        <w:t xml:space="preserve"> Н.Н., Лебедева Е.И.— Электрон. текстовые данные.— М.: Институт психологии РАН, 2013.— 192 c.— Режим доступа: http://www.iprbookshop.ru/32155.— ЭБС «</w:t>
      </w:r>
      <w:proofErr w:type="spellStart"/>
      <w:r w:rsidRPr="00640611">
        <w:t>IPRbooks</w:t>
      </w:r>
      <w:proofErr w:type="spellEnd"/>
      <w:r w:rsidRPr="00640611">
        <w:t>»</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8333F0" w:rsidRPr="00640611" w:rsidRDefault="008333F0" w:rsidP="00D9538C">
      <w:pPr>
        <w:widowControl w:val="0"/>
        <w:numPr>
          <w:ilvl w:val="0"/>
          <w:numId w:val="22"/>
        </w:numPr>
        <w:autoSpaceDE w:val="0"/>
        <w:autoSpaceDN w:val="0"/>
        <w:adjustRightInd w:val="0"/>
        <w:ind w:left="0" w:firstLine="709"/>
        <w:contextualSpacing/>
        <w:jc w:val="both"/>
      </w:pPr>
      <w:proofErr w:type="spellStart"/>
      <w:r w:rsidRPr="00640611">
        <w:t>Елина</w:t>
      </w:r>
      <w:proofErr w:type="spellEnd"/>
      <w:r w:rsidRPr="00640611">
        <w:t xml:space="preserve"> Е.А. Семиотика рекламы. Учебное пособие / Е.А.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8333F0" w:rsidRPr="00640611" w:rsidRDefault="008333F0" w:rsidP="00D9538C">
      <w:pPr>
        <w:widowControl w:val="0"/>
        <w:numPr>
          <w:ilvl w:val="0"/>
          <w:numId w:val="22"/>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8333F0" w:rsidRPr="00640611" w:rsidRDefault="008333F0" w:rsidP="00640611">
      <w:pPr>
        <w:widowControl w:val="0"/>
        <w:tabs>
          <w:tab w:val="left" w:pos="1701"/>
        </w:tabs>
        <w:autoSpaceDE w:val="0"/>
        <w:autoSpaceDN w:val="0"/>
        <w:adjustRightInd w:val="0"/>
        <w:ind w:firstLine="490"/>
      </w:pPr>
    </w:p>
    <w:p w:rsidR="008333F0" w:rsidRPr="00DC11F5" w:rsidRDefault="008333F0"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333F0" w:rsidRPr="00DC11F5" w:rsidRDefault="008333F0" w:rsidP="0099483A">
      <w:pPr>
        <w:autoSpaceDE w:val="0"/>
        <w:autoSpaceDN w:val="0"/>
        <w:adjustRightInd w:val="0"/>
        <w:rPr>
          <w:b/>
          <w:bCs/>
        </w:rPr>
      </w:pPr>
    </w:p>
    <w:p w:rsidR="008333F0" w:rsidRDefault="008333F0" w:rsidP="00EE5B81">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8333F0" w:rsidRDefault="008333F0" w:rsidP="00EE5B81">
      <w:pPr>
        <w:tabs>
          <w:tab w:val="left" w:pos="1701"/>
        </w:tabs>
        <w:jc w:val="both"/>
      </w:pPr>
      <w:r>
        <w:t>2. Журнал «Туризм и отдых»</w:t>
      </w:r>
    </w:p>
    <w:p w:rsidR="008333F0" w:rsidRDefault="008333F0" w:rsidP="00EE5B81">
      <w:pPr>
        <w:tabs>
          <w:tab w:val="left" w:pos="1701"/>
        </w:tabs>
        <w:jc w:val="both"/>
      </w:pPr>
      <w:r>
        <w:t>3.Журнал «Вокруг света»</w:t>
      </w:r>
    </w:p>
    <w:p w:rsidR="008333F0" w:rsidRDefault="008333F0" w:rsidP="00EE5B81">
      <w:pPr>
        <w:autoSpaceDE w:val="0"/>
        <w:autoSpaceDN w:val="0"/>
        <w:adjustRightInd w:val="0"/>
        <w:rPr>
          <w:b/>
          <w:bCs/>
        </w:rPr>
      </w:pPr>
    </w:p>
    <w:p w:rsidR="008333F0" w:rsidRDefault="008333F0"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33F0" w:rsidRDefault="00D9538C" w:rsidP="00EE5B81">
      <w:pPr>
        <w:widowControl w:val="0"/>
        <w:autoSpaceDE w:val="0"/>
        <w:autoSpaceDN w:val="0"/>
        <w:adjustRightInd w:val="0"/>
        <w:jc w:val="both"/>
        <w:rPr>
          <w:shd w:val="clear" w:color="auto" w:fill="FFFFFF"/>
        </w:rPr>
      </w:pPr>
      <w:hyperlink r:id="rId7" w:history="1">
        <w:r w:rsidR="008333F0">
          <w:rPr>
            <w:rStyle w:val="a6"/>
            <w:shd w:val="clear" w:color="auto" w:fill="FFFFFF"/>
          </w:rPr>
          <w:t>www.iprbookshop.ru</w:t>
        </w:r>
      </w:hyperlink>
      <w:r w:rsidR="008333F0">
        <w:rPr>
          <w:shd w:val="clear" w:color="auto" w:fill="FFFFFF"/>
        </w:rPr>
        <w:t xml:space="preserve">  - электронно-библиотечная система</w:t>
      </w:r>
    </w:p>
    <w:p w:rsidR="008333F0" w:rsidRDefault="008333F0" w:rsidP="00EE5B81">
      <w:pPr>
        <w:widowControl w:val="0"/>
        <w:autoSpaceDE w:val="0"/>
        <w:autoSpaceDN w:val="0"/>
        <w:adjustRightInd w:val="0"/>
        <w:jc w:val="both"/>
      </w:pPr>
      <w:r>
        <w:t>http:// www.rg.ru  - официальный сайт «Российской газеты»</w:t>
      </w:r>
    </w:p>
    <w:p w:rsidR="008333F0" w:rsidRDefault="008333F0" w:rsidP="00EE5B81">
      <w:pPr>
        <w:widowControl w:val="0"/>
        <w:autoSpaceDE w:val="0"/>
        <w:autoSpaceDN w:val="0"/>
        <w:adjustRightInd w:val="0"/>
        <w:jc w:val="both"/>
      </w:pPr>
      <w:r>
        <w:t>http:// www.lexnews.ru - информационный портал правовых новостей</w:t>
      </w:r>
    </w:p>
    <w:p w:rsidR="008333F0" w:rsidRDefault="008333F0"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8333F0" w:rsidRDefault="008333F0" w:rsidP="00EE5B81">
      <w:pPr>
        <w:pStyle w:val="a3"/>
        <w:ind w:left="0"/>
      </w:pPr>
      <w:r>
        <w:t>www.zipsites.ru – бесплатная электронная Интернет библиотека.</w:t>
      </w:r>
    </w:p>
    <w:p w:rsidR="008333F0" w:rsidRDefault="008333F0" w:rsidP="00EE5B81">
      <w:pPr>
        <w:pStyle w:val="a3"/>
        <w:ind w:left="0"/>
      </w:pPr>
      <w:r>
        <w:t xml:space="preserve">www.elibraru.ru – бесплатная электронная Интернет библиотека. </w:t>
      </w:r>
    </w:p>
    <w:p w:rsidR="008333F0" w:rsidRDefault="008333F0" w:rsidP="00EE5B81">
      <w:pPr>
        <w:pStyle w:val="a3"/>
        <w:ind w:left="0"/>
      </w:pPr>
      <w:r>
        <w:t>www.big.libraru.info – большая  электронная библиотека.</w:t>
      </w:r>
    </w:p>
    <w:p w:rsidR="008333F0" w:rsidRDefault="008333F0" w:rsidP="00EE5B81">
      <w:pPr>
        <w:pStyle w:val="a3"/>
        <w:ind w:left="0"/>
        <w:rPr>
          <w:lang w:val="en-US"/>
        </w:rPr>
      </w:pPr>
      <w:r>
        <w:rPr>
          <w:lang w:val="en-US"/>
        </w:rPr>
        <w:t>WWW/TTG-RUSSIA.RU-TRAVEL TRADE GAZETTE I-TTG</w:t>
      </w:r>
    </w:p>
    <w:p w:rsidR="008333F0" w:rsidRPr="00EE5B81" w:rsidRDefault="008333F0" w:rsidP="00D00133">
      <w:pPr>
        <w:autoSpaceDE w:val="0"/>
        <w:autoSpaceDN w:val="0"/>
        <w:adjustRightInd w:val="0"/>
        <w:ind w:left="720"/>
        <w:rPr>
          <w:b/>
          <w:bCs/>
          <w:i/>
          <w:iCs/>
          <w:lang w:val="en-US"/>
        </w:rPr>
      </w:pPr>
    </w:p>
    <w:p w:rsidR="008333F0" w:rsidRPr="00DC11F5" w:rsidRDefault="008333F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33F0" w:rsidRPr="00DC11F5" w:rsidRDefault="008333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33F0" w:rsidRPr="00DC11F5" w:rsidRDefault="008333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33F0" w:rsidRPr="00DC11F5" w:rsidRDefault="008333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33F0" w:rsidRPr="00DC11F5" w:rsidRDefault="008333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33F0" w:rsidRPr="00DC11F5" w:rsidRDefault="008333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33F0" w:rsidRPr="00DC11F5" w:rsidRDefault="008333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33F0" w:rsidRPr="00DC11F5" w:rsidRDefault="008333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33F0" w:rsidRPr="00DC11F5" w:rsidRDefault="008333F0" w:rsidP="002F2EDF">
      <w:pPr>
        <w:widowControl w:val="0"/>
        <w:autoSpaceDE w:val="0"/>
        <w:autoSpaceDN w:val="0"/>
        <w:adjustRightInd w:val="0"/>
        <w:ind w:firstLine="720"/>
        <w:jc w:val="both"/>
      </w:pPr>
      <w:r w:rsidRPr="00DC11F5">
        <w:t>Подробные методические указания для обучающихся см. в учебно</w:t>
      </w:r>
      <w:r>
        <w:t>-методическом 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w:t>
      </w:r>
      <w:r w:rsidR="00D9538C">
        <w:rPr>
          <w:bCs/>
          <w:iCs/>
        </w:rPr>
        <w:t xml:space="preserve"> </w:t>
      </w:r>
      <w:r>
        <w:rPr>
          <w:bCs/>
          <w:iCs/>
        </w:rPr>
        <w:t>Р</w:t>
      </w:r>
      <w:r w:rsidRPr="00DC11F5">
        <w:rPr>
          <w:bCs/>
        </w:rPr>
        <w:t>азмещено в электронной информационно-образовательной среде вуза.</w:t>
      </w:r>
    </w:p>
    <w:p w:rsidR="008333F0" w:rsidRPr="00DC11F5" w:rsidRDefault="008333F0" w:rsidP="00D00133">
      <w:pPr>
        <w:autoSpaceDE w:val="0"/>
        <w:autoSpaceDN w:val="0"/>
        <w:adjustRightInd w:val="0"/>
        <w:jc w:val="both"/>
      </w:pPr>
    </w:p>
    <w:p w:rsidR="008333F0" w:rsidRPr="00DC11F5" w:rsidRDefault="008333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33F0" w:rsidRPr="00DC11F5" w:rsidRDefault="008333F0" w:rsidP="00292248">
      <w:pPr>
        <w:autoSpaceDE w:val="0"/>
        <w:autoSpaceDN w:val="0"/>
        <w:adjustRightInd w:val="0"/>
        <w:jc w:val="both"/>
        <w:rPr>
          <w:b/>
          <w:bCs/>
          <w:i/>
          <w:iCs/>
        </w:rPr>
      </w:pPr>
    </w:p>
    <w:p w:rsidR="008333F0" w:rsidRPr="00CC3966" w:rsidRDefault="008333F0" w:rsidP="00292248">
      <w:pPr>
        <w:autoSpaceDE w:val="0"/>
        <w:autoSpaceDN w:val="0"/>
        <w:adjustRightInd w:val="0"/>
        <w:jc w:val="both"/>
        <w:rPr>
          <w:b/>
          <w:bCs/>
          <w:i/>
          <w:iCs/>
          <w:lang w:val="en-US"/>
        </w:rPr>
      </w:pPr>
      <w:r w:rsidRPr="00CC3966">
        <w:rPr>
          <w:lang w:val="en-US"/>
        </w:rPr>
        <w:t>1.</w:t>
      </w:r>
      <w:r w:rsidRPr="00DC11F5">
        <w:t>Операционная</w:t>
      </w:r>
      <w:r w:rsidR="00D9538C">
        <w:t xml:space="preserve"> </w:t>
      </w:r>
      <w:r w:rsidRPr="00DC11F5">
        <w:t>система</w:t>
      </w:r>
      <w:r w:rsidRPr="00CC3966">
        <w:rPr>
          <w:lang w:val="en-US"/>
        </w:rPr>
        <w:t xml:space="preserve"> </w:t>
      </w:r>
      <w:r w:rsidRPr="00DC11F5">
        <w:rPr>
          <w:lang w:val="en-US"/>
        </w:rPr>
        <w:t>Microsoft</w:t>
      </w:r>
      <w:r w:rsidRPr="00CC3966">
        <w:rPr>
          <w:lang w:val="en-US"/>
        </w:rPr>
        <w:t xml:space="preserve"> </w:t>
      </w:r>
      <w:r w:rsidRPr="00DC11F5">
        <w:rPr>
          <w:lang w:val="en-US"/>
        </w:rPr>
        <w:t>Windows</w:t>
      </w:r>
    </w:p>
    <w:p w:rsidR="008333F0" w:rsidRPr="00CC3966" w:rsidRDefault="008333F0" w:rsidP="00292248">
      <w:pPr>
        <w:autoSpaceDE w:val="0"/>
        <w:autoSpaceDN w:val="0"/>
        <w:adjustRightInd w:val="0"/>
        <w:jc w:val="both"/>
        <w:rPr>
          <w:lang w:val="en-US"/>
        </w:rPr>
      </w:pPr>
      <w:r w:rsidRPr="00CC3966">
        <w:rPr>
          <w:lang w:val="en-US"/>
        </w:rPr>
        <w:t>2.</w:t>
      </w:r>
      <w:r w:rsidRPr="00DC11F5">
        <w:rPr>
          <w:lang w:val="en-US"/>
        </w:rPr>
        <w:t>Microsoft</w:t>
      </w:r>
      <w:r w:rsidRPr="00CC3966">
        <w:rPr>
          <w:lang w:val="en-US"/>
        </w:rPr>
        <w:t xml:space="preserve"> </w:t>
      </w:r>
      <w:r w:rsidRPr="00DC11F5">
        <w:rPr>
          <w:lang w:val="en-US"/>
        </w:rPr>
        <w:t>Office</w:t>
      </w:r>
      <w:r w:rsidRPr="00CC3966">
        <w:rPr>
          <w:lang w:val="en-US"/>
        </w:rPr>
        <w:t xml:space="preserve"> 2010-2016</w:t>
      </w:r>
    </w:p>
    <w:p w:rsidR="008333F0" w:rsidRPr="00CC3966" w:rsidRDefault="008333F0" w:rsidP="00292248">
      <w:pPr>
        <w:autoSpaceDE w:val="0"/>
        <w:autoSpaceDN w:val="0"/>
        <w:adjustRightInd w:val="0"/>
        <w:jc w:val="both"/>
        <w:rPr>
          <w:lang w:val="en-US"/>
        </w:rPr>
      </w:pPr>
      <w:r w:rsidRPr="00CC3966">
        <w:rPr>
          <w:lang w:val="en-US"/>
        </w:rPr>
        <w:t>3.</w:t>
      </w:r>
      <w:r w:rsidRPr="00DC11F5">
        <w:t>Антивирус</w:t>
      </w:r>
      <w:r w:rsidRPr="00CC3966">
        <w:rPr>
          <w:lang w:val="en-US"/>
        </w:rPr>
        <w:t xml:space="preserve"> </w:t>
      </w:r>
      <w:r w:rsidRPr="00DC11F5">
        <w:rPr>
          <w:lang w:val="en-US"/>
        </w:rPr>
        <w:t>Kaspersky</w:t>
      </w:r>
      <w:r w:rsidRPr="00CC3966">
        <w:rPr>
          <w:lang w:val="en-US"/>
        </w:rPr>
        <w:t xml:space="preserve"> </w:t>
      </w:r>
      <w:r w:rsidRPr="00DC11F5">
        <w:rPr>
          <w:lang w:val="en-US"/>
        </w:rPr>
        <w:t>Endpoint</w:t>
      </w:r>
      <w:r w:rsidRPr="00CC3966">
        <w:rPr>
          <w:lang w:val="en-US"/>
        </w:rPr>
        <w:t xml:space="preserve"> </w:t>
      </w:r>
      <w:r w:rsidRPr="00DC11F5">
        <w:rPr>
          <w:lang w:val="en-US"/>
        </w:rPr>
        <w:t>Security</w:t>
      </w:r>
    </w:p>
    <w:p w:rsidR="008333F0" w:rsidRPr="00D9538C" w:rsidRDefault="008333F0" w:rsidP="00292248">
      <w:pPr>
        <w:autoSpaceDE w:val="0"/>
        <w:autoSpaceDN w:val="0"/>
        <w:adjustRightInd w:val="0"/>
        <w:jc w:val="both"/>
      </w:pPr>
      <w:r w:rsidRPr="00D9538C">
        <w:t>4.</w:t>
      </w:r>
      <w:r w:rsidRPr="00DC11F5">
        <w:t>Программа</w:t>
      </w:r>
      <w:r w:rsidR="00D9538C">
        <w:t xml:space="preserve"> </w:t>
      </w:r>
      <w:r w:rsidRPr="00DC11F5">
        <w:t>для</w:t>
      </w:r>
      <w:r w:rsidR="00D9538C">
        <w:t xml:space="preserve"> </w:t>
      </w:r>
      <w:r w:rsidRPr="00DC11F5">
        <w:t>работы</w:t>
      </w:r>
      <w:r w:rsidR="00D9538C">
        <w:t xml:space="preserve"> </w:t>
      </w:r>
      <w:r w:rsidRPr="00DC11F5">
        <w:t>с</w:t>
      </w:r>
      <w:r w:rsidRPr="00D9538C">
        <w:t xml:space="preserve"> </w:t>
      </w:r>
      <w:r w:rsidRPr="00DC11F5">
        <w:rPr>
          <w:lang w:val="en-US"/>
        </w:rPr>
        <w:t>pdf</w:t>
      </w:r>
      <w:r w:rsidRPr="00D9538C">
        <w:t xml:space="preserve"> </w:t>
      </w:r>
      <w:r w:rsidRPr="00DC11F5">
        <w:t>файлами</w:t>
      </w:r>
      <w:r w:rsidRPr="00D9538C">
        <w:t xml:space="preserve"> </w:t>
      </w:r>
      <w:r w:rsidRPr="00DC11F5">
        <w:rPr>
          <w:lang w:val="en-US"/>
        </w:rPr>
        <w:t>Adobe</w:t>
      </w:r>
      <w:r w:rsidRPr="00D9538C">
        <w:t xml:space="preserve"> </w:t>
      </w:r>
      <w:r w:rsidRPr="00DC11F5">
        <w:rPr>
          <w:lang w:val="en-US"/>
        </w:rPr>
        <w:t>Reader</w:t>
      </w:r>
    </w:p>
    <w:p w:rsidR="008333F0" w:rsidRPr="009144CE" w:rsidRDefault="008333F0" w:rsidP="00292248">
      <w:pPr>
        <w:autoSpaceDE w:val="0"/>
        <w:autoSpaceDN w:val="0"/>
        <w:adjustRightInd w:val="0"/>
        <w:jc w:val="both"/>
        <w:rPr>
          <w:lang w:val="en-US"/>
        </w:rPr>
      </w:pPr>
      <w:r w:rsidRPr="009144CE">
        <w:rPr>
          <w:lang w:val="en-US"/>
        </w:rPr>
        <w:t>5.</w:t>
      </w:r>
      <w:r w:rsidRPr="00DC11F5">
        <w:t>Архиватор</w:t>
      </w:r>
      <w:r w:rsidRPr="009144CE">
        <w:rPr>
          <w:lang w:val="en-US"/>
        </w:rPr>
        <w:t xml:space="preserve"> 7-</w:t>
      </w:r>
      <w:r w:rsidRPr="00DC11F5">
        <w:rPr>
          <w:lang w:val="en-US"/>
        </w:rPr>
        <w:t>zip</w:t>
      </w:r>
    </w:p>
    <w:p w:rsidR="008333F0" w:rsidRPr="00DC11F5" w:rsidRDefault="008333F0" w:rsidP="00292248">
      <w:pPr>
        <w:autoSpaceDE w:val="0"/>
        <w:autoSpaceDN w:val="0"/>
        <w:adjustRightInd w:val="0"/>
        <w:jc w:val="both"/>
      </w:pPr>
      <w:r w:rsidRPr="00DC11F5">
        <w:t>6.Справочно-правовая система Консультант</w:t>
      </w:r>
      <w:r w:rsidR="00D9538C">
        <w:t xml:space="preserve"> </w:t>
      </w:r>
      <w:r w:rsidRPr="00DC11F5">
        <w:t>Плюс</w:t>
      </w:r>
    </w:p>
    <w:p w:rsidR="008333F0" w:rsidRPr="00DC11F5" w:rsidRDefault="008333F0" w:rsidP="00292248">
      <w:pPr>
        <w:autoSpaceDE w:val="0"/>
        <w:autoSpaceDN w:val="0"/>
        <w:adjustRightInd w:val="0"/>
        <w:jc w:val="both"/>
        <w:rPr>
          <w:b/>
          <w:bCs/>
          <w:i/>
          <w:iCs/>
        </w:rPr>
      </w:pPr>
      <w:r w:rsidRPr="00DC11F5">
        <w:t>7.Справочно-правовая система Гарант</w:t>
      </w:r>
    </w:p>
    <w:p w:rsidR="008333F0" w:rsidRPr="00DC11F5" w:rsidRDefault="008333F0" w:rsidP="00CD591B">
      <w:pPr>
        <w:autoSpaceDE w:val="0"/>
        <w:autoSpaceDN w:val="0"/>
        <w:adjustRightInd w:val="0"/>
        <w:jc w:val="both"/>
      </w:pPr>
    </w:p>
    <w:p w:rsidR="008333F0" w:rsidRPr="00DC11F5" w:rsidRDefault="008333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33F0" w:rsidRPr="00DC11F5" w:rsidRDefault="008333F0" w:rsidP="00292248">
      <w:pPr>
        <w:ind w:left="720"/>
        <w:contextualSpacing/>
        <w:jc w:val="both"/>
      </w:pPr>
      <w:r w:rsidRPr="00DC11F5">
        <w:t>1.Проектор, ноутбук</w:t>
      </w:r>
    </w:p>
    <w:p w:rsidR="008333F0" w:rsidRPr="00DC11F5" w:rsidRDefault="008333F0" w:rsidP="00292248">
      <w:pPr>
        <w:ind w:left="720"/>
        <w:contextualSpacing/>
        <w:jc w:val="both"/>
      </w:pPr>
      <w:r w:rsidRPr="00DC11F5">
        <w:t xml:space="preserve">2.Проекционный экран </w:t>
      </w:r>
    </w:p>
    <w:p w:rsidR="008333F0" w:rsidRPr="00DC11F5" w:rsidRDefault="008333F0" w:rsidP="00292248">
      <w:pPr>
        <w:ind w:left="720"/>
        <w:contextualSpacing/>
        <w:jc w:val="both"/>
      </w:pPr>
      <w:r w:rsidRPr="00DC11F5">
        <w:t>3.Колонки</w:t>
      </w:r>
    </w:p>
    <w:p w:rsidR="008333F0" w:rsidRPr="00DC11F5" w:rsidRDefault="008333F0" w:rsidP="00292248">
      <w:pPr>
        <w:autoSpaceDE w:val="0"/>
        <w:autoSpaceDN w:val="0"/>
        <w:adjustRightInd w:val="0"/>
      </w:pPr>
    </w:p>
    <w:p w:rsidR="008333F0" w:rsidRPr="00DC11F5" w:rsidRDefault="008333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33F0" w:rsidRPr="00DC11F5" w:rsidRDefault="008333F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33F0" w:rsidRPr="00DC11F5" w:rsidRDefault="008333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33F0" w:rsidRPr="00DC11F5" w:rsidRDefault="008333F0" w:rsidP="00034A75">
      <w:pPr>
        <w:tabs>
          <w:tab w:val="center" w:pos="4536"/>
          <w:tab w:val="right" w:pos="9072"/>
        </w:tabs>
        <w:ind w:firstLine="709"/>
        <w:jc w:val="both"/>
      </w:pPr>
    </w:p>
    <w:p w:rsidR="008333F0" w:rsidRPr="00DC11F5" w:rsidRDefault="008333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33F0" w:rsidRPr="00DC11F5" w:rsidRDefault="008333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33F0" w:rsidRPr="00DC11F5" w:rsidRDefault="008333F0" w:rsidP="00D00133">
      <w:pPr>
        <w:tabs>
          <w:tab w:val="center" w:pos="4536"/>
          <w:tab w:val="right" w:pos="9072"/>
        </w:tabs>
        <w:autoSpaceDE w:val="0"/>
        <w:autoSpaceDN w:val="0"/>
        <w:adjustRightInd w:val="0"/>
      </w:pPr>
      <w:r w:rsidRPr="00DC11F5">
        <w:t>- практические занятия;</w:t>
      </w:r>
    </w:p>
    <w:p w:rsidR="008333F0" w:rsidRPr="00DC11F5" w:rsidRDefault="008333F0" w:rsidP="00D00133">
      <w:pPr>
        <w:tabs>
          <w:tab w:val="center" w:pos="4536"/>
          <w:tab w:val="right" w:pos="9072"/>
        </w:tabs>
        <w:autoSpaceDE w:val="0"/>
        <w:autoSpaceDN w:val="0"/>
        <w:adjustRightInd w:val="0"/>
      </w:pPr>
      <w:r w:rsidRPr="00DC11F5">
        <w:t>- контрольные опросы;</w:t>
      </w:r>
    </w:p>
    <w:p w:rsidR="008333F0" w:rsidRPr="00DC11F5" w:rsidRDefault="008333F0" w:rsidP="00D00133">
      <w:pPr>
        <w:tabs>
          <w:tab w:val="center" w:pos="4536"/>
          <w:tab w:val="right" w:pos="9072"/>
        </w:tabs>
        <w:autoSpaceDE w:val="0"/>
        <w:autoSpaceDN w:val="0"/>
        <w:adjustRightInd w:val="0"/>
      </w:pPr>
      <w:r w:rsidRPr="00DC11F5">
        <w:t>- консультации;</w:t>
      </w:r>
    </w:p>
    <w:p w:rsidR="008333F0" w:rsidRPr="00DC11F5" w:rsidRDefault="008333F0" w:rsidP="00D00133">
      <w:pPr>
        <w:tabs>
          <w:tab w:val="center" w:pos="4536"/>
          <w:tab w:val="right" w:pos="9072"/>
        </w:tabs>
        <w:autoSpaceDE w:val="0"/>
        <w:autoSpaceDN w:val="0"/>
        <w:adjustRightInd w:val="0"/>
      </w:pPr>
      <w:r w:rsidRPr="00DC11F5">
        <w:t>- самостоятельная работа с учебной литературой;</w:t>
      </w:r>
    </w:p>
    <w:p w:rsidR="008333F0" w:rsidRPr="00DC11F5" w:rsidRDefault="008333F0" w:rsidP="00D00133">
      <w:pPr>
        <w:tabs>
          <w:tab w:val="center" w:pos="4536"/>
          <w:tab w:val="right" w:pos="9072"/>
        </w:tabs>
        <w:autoSpaceDE w:val="0"/>
        <w:autoSpaceDN w:val="0"/>
        <w:adjustRightInd w:val="0"/>
      </w:pPr>
      <w:r w:rsidRPr="00DC11F5">
        <w:t>- подготовка и обсуждение рефератов, презентаций;</w:t>
      </w:r>
    </w:p>
    <w:p w:rsidR="008333F0" w:rsidRPr="00DC11F5" w:rsidRDefault="008333F0" w:rsidP="00D00133">
      <w:pPr>
        <w:tabs>
          <w:tab w:val="center" w:pos="4536"/>
          <w:tab w:val="right" w:pos="9072"/>
        </w:tabs>
        <w:autoSpaceDE w:val="0"/>
        <w:autoSpaceDN w:val="0"/>
        <w:adjustRightInd w:val="0"/>
      </w:pPr>
      <w:r w:rsidRPr="00DC11F5">
        <w:t>- тестирование по основным темам дисциплины.</w:t>
      </w:r>
    </w:p>
    <w:p w:rsidR="008333F0" w:rsidRPr="00DC11F5" w:rsidRDefault="008333F0" w:rsidP="00D00133">
      <w:pPr>
        <w:tabs>
          <w:tab w:val="center" w:pos="4536"/>
          <w:tab w:val="right" w:pos="9072"/>
        </w:tabs>
        <w:autoSpaceDE w:val="0"/>
        <w:autoSpaceDN w:val="0"/>
        <w:adjustRightInd w:val="0"/>
        <w:rPr>
          <w:b/>
          <w:bCs/>
        </w:rPr>
      </w:pPr>
    </w:p>
    <w:p w:rsidR="008333F0" w:rsidRPr="00DC11F5" w:rsidRDefault="008333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33F0" w:rsidRPr="000471B7" w:rsidRDefault="008333F0" w:rsidP="00896A13">
      <w:pPr>
        <w:tabs>
          <w:tab w:val="center" w:pos="851"/>
          <w:tab w:val="right" w:pos="9072"/>
        </w:tabs>
        <w:autoSpaceDE w:val="0"/>
        <w:autoSpaceDN w:val="0"/>
        <w:adjustRightInd w:val="0"/>
        <w:jc w:val="both"/>
      </w:pPr>
      <w:r w:rsidRPr="00DC11F5">
        <w:tab/>
      </w:r>
      <w:r w:rsidRPr="000471B7">
        <w:tab/>
        <w:t>Из перечня видов: («</w:t>
      </w:r>
      <w:r w:rsidRPr="000471B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471B7">
        <w:t>) используются следующие:</w:t>
      </w:r>
    </w:p>
    <w:p w:rsidR="008333F0" w:rsidRPr="000471B7" w:rsidRDefault="008333F0" w:rsidP="00D00133">
      <w:pPr>
        <w:tabs>
          <w:tab w:val="center" w:pos="4536"/>
          <w:tab w:val="right" w:pos="9072"/>
        </w:tabs>
        <w:autoSpaceDE w:val="0"/>
        <w:autoSpaceDN w:val="0"/>
        <w:adjustRightInd w:val="0"/>
        <w:jc w:val="both"/>
        <w:rPr>
          <w:iCs/>
        </w:rPr>
      </w:pPr>
      <w:r w:rsidRPr="000471B7">
        <w:rPr>
          <w:iCs/>
        </w:rPr>
        <w:t xml:space="preserve">- анализ проблемных-аналитических заданий, </w:t>
      </w:r>
    </w:p>
    <w:p w:rsidR="008333F0" w:rsidRPr="000471B7" w:rsidRDefault="008333F0" w:rsidP="00D00133">
      <w:pPr>
        <w:tabs>
          <w:tab w:val="center" w:pos="4536"/>
          <w:tab w:val="right" w:pos="9072"/>
        </w:tabs>
        <w:autoSpaceDE w:val="0"/>
        <w:autoSpaceDN w:val="0"/>
        <w:adjustRightInd w:val="0"/>
        <w:jc w:val="both"/>
        <w:rPr>
          <w:iCs/>
        </w:rPr>
      </w:pPr>
      <w:r w:rsidRPr="000471B7">
        <w:rPr>
          <w:iCs/>
        </w:rPr>
        <w:t>- решение ситуационных задач;</w:t>
      </w:r>
    </w:p>
    <w:p w:rsidR="008333F0" w:rsidRPr="000471B7" w:rsidRDefault="008333F0" w:rsidP="00D00133">
      <w:pPr>
        <w:tabs>
          <w:tab w:val="center" w:pos="4536"/>
          <w:tab w:val="right" w:pos="9072"/>
        </w:tabs>
        <w:autoSpaceDE w:val="0"/>
        <w:autoSpaceDN w:val="0"/>
        <w:adjustRightInd w:val="0"/>
      </w:pPr>
      <w:r w:rsidRPr="000471B7">
        <w:rPr>
          <w:iCs/>
        </w:rPr>
        <w:t>- ролевая игра;</w:t>
      </w:r>
    </w:p>
    <w:p w:rsidR="008333F0" w:rsidRPr="000471B7" w:rsidRDefault="008333F0" w:rsidP="00D00133">
      <w:pPr>
        <w:tabs>
          <w:tab w:val="center" w:pos="4536"/>
          <w:tab w:val="right" w:pos="9072"/>
        </w:tabs>
        <w:autoSpaceDE w:val="0"/>
        <w:autoSpaceDN w:val="0"/>
        <w:adjustRightInd w:val="0"/>
        <w:rPr>
          <w:iCs/>
        </w:rPr>
      </w:pPr>
      <w:r w:rsidRPr="000471B7">
        <w:rPr>
          <w:iCs/>
        </w:rPr>
        <w:t>- творческие задания;</w:t>
      </w:r>
    </w:p>
    <w:p w:rsidR="008333F0" w:rsidRPr="000471B7" w:rsidRDefault="008333F0" w:rsidP="00D00133">
      <w:pPr>
        <w:tabs>
          <w:tab w:val="center" w:pos="4536"/>
          <w:tab w:val="right" w:pos="9072"/>
        </w:tabs>
        <w:autoSpaceDE w:val="0"/>
        <w:autoSpaceDN w:val="0"/>
        <w:adjustRightInd w:val="0"/>
        <w:rPr>
          <w:iCs/>
        </w:rPr>
      </w:pPr>
      <w:r w:rsidRPr="000471B7">
        <w:rPr>
          <w:iCs/>
        </w:rPr>
        <w:t>- сообщения с анализом;</w:t>
      </w:r>
    </w:p>
    <w:p w:rsidR="008333F0" w:rsidRPr="000471B7" w:rsidRDefault="008333F0" w:rsidP="00D00133">
      <w:pPr>
        <w:tabs>
          <w:tab w:val="center" w:pos="4536"/>
          <w:tab w:val="right" w:pos="9072"/>
        </w:tabs>
        <w:autoSpaceDE w:val="0"/>
        <w:autoSpaceDN w:val="0"/>
        <w:adjustRightInd w:val="0"/>
        <w:jc w:val="both"/>
        <w:rPr>
          <w:iCs/>
        </w:rPr>
      </w:pPr>
      <w:r w:rsidRPr="000471B7">
        <w:rPr>
          <w:iCs/>
        </w:rPr>
        <w:t>-дискуссия.</w:t>
      </w:r>
    </w:p>
    <w:p w:rsidR="008333F0" w:rsidRPr="000471B7" w:rsidRDefault="008333F0"/>
    <w:p w:rsidR="008333F0" w:rsidRPr="00DC11F5" w:rsidRDefault="008333F0"/>
    <w:p w:rsidR="008333F0" w:rsidRDefault="008333F0"/>
    <w:p w:rsidR="008333F0" w:rsidRDefault="008333F0"/>
    <w:p w:rsidR="008333F0" w:rsidRDefault="008333F0"/>
    <w:p w:rsidR="008333F0" w:rsidRDefault="008333F0"/>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Default="00D9538C"/>
    <w:p w:rsidR="00D9538C" w:rsidRPr="00DC11F5" w:rsidRDefault="00D9538C"/>
    <w:p w:rsidR="008333F0" w:rsidRPr="00DC11F5" w:rsidRDefault="008333F0" w:rsidP="00FC3B95">
      <w:pPr>
        <w:autoSpaceDE w:val="0"/>
        <w:autoSpaceDN w:val="0"/>
        <w:adjustRightInd w:val="0"/>
        <w:jc w:val="right"/>
      </w:pPr>
      <w:r w:rsidRPr="00DC11F5">
        <w:t xml:space="preserve">Приложение </w:t>
      </w: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pP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rPr>
          <w:b/>
          <w:bCs/>
        </w:rPr>
      </w:pPr>
      <w:r w:rsidRPr="00DC11F5">
        <w:rPr>
          <w:b/>
          <w:bCs/>
        </w:rPr>
        <w:t xml:space="preserve">ФОНД ОЦЕНОЧНЫХ СРЕДСТВ </w:t>
      </w:r>
    </w:p>
    <w:p w:rsidR="008333F0" w:rsidRPr="00DC11F5" w:rsidRDefault="008333F0" w:rsidP="00FC3B95">
      <w:pPr>
        <w:autoSpaceDE w:val="0"/>
        <w:autoSpaceDN w:val="0"/>
        <w:adjustRightInd w:val="0"/>
        <w:jc w:val="center"/>
        <w:rPr>
          <w:b/>
          <w:bCs/>
        </w:rPr>
      </w:pPr>
      <w:r w:rsidRPr="00DC11F5">
        <w:rPr>
          <w:b/>
          <w:bCs/>
        </w:rPr>
        <w:t>ДЛЯ ПРОВЕДЕНИЯ ПРОМЕЖУТОЧНОЙ АТТЕСТАЦИИ</w:t>
      </w:r>
    </w:p>
    <w:p w:rsidR="008333F0" w:rsidRPr="00DC11F5" w:rsidRDefault="008333F0" w:rsidP="00FC3B95">
      <w:pPr>
        <w:autoSpaceDE w:val="0"/>
        <w:autoSpaceDN w:val="0"/>
        <w:adjustRightInd w:val="0"/>
        <w:jc w:val="center"/>
        <w:rPr>
          <w:b/>
          <w:bCs/>
        </w:rPr>
      </w:pPr>
      <w:r w:rsidRPr="00DC11F5">
        <w:rPr>
          <w:b/>
          <w:bCs/>
        </w:rPr>
        <w:t>ПО ДИСЦИПЛИНЕ</w:t>
      </w:r>
    </w:p>
    <w:p w:rsidR="008333F0" w:rsidRPr="00DC11F5" w:rsidRDefault="008333F0" w:rsidP="00FC3B95">
      <w:pPr>
        <w:autoSpaceDE w:val="0"/>
        <w:autoSpaceDN w:val="0"/>
        <w:adjustRightInd w:val="0"/>
        <w:jc w:val="center"/>
        <w:rPr>
          <w:b/>
          <w:bCs/>
        </w:rPr>
      </w:pPr>
    </w:p>
    <w:p w:rsidR="008333F0" w:rsidRPr="00DC11F5" w:rsidRDefault="008333F0" w:rsidP="00FC3B95">
      <w:pPr>
        <w:autoSpaceDE w:val="0"/>
        <w:autoSpaceDN w:val="0"/>
        <w:adjustRightInd w:val="0"/>
        <w:jc w:val="center"/>
        <w:rPr>
          <w:b/>
          <w:bCs/>
        </w:rPr>
      </w:pPr>
    </w:p>
    <w:p w:rsidR="008333F0" w:rsidRPr="00DC11F5" w:rsidRDefault="008333F0"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учреждений социально-культурной сферы</w:t>
      </w:r>
      <w:r w:rsidRPr="00DC11F5">
        <w:rPr>
          <w:b/>
          <w:bCs/>
        </w:rPr>
        <w:t>»</w:t>
      </w: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D9538C" w:rsidRDefault="00D9538C"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D10363">
      <w:pPr>
        <w:autoSpaceDE w:val="0"/>
        <w:autoSpaceDN w:val="0"/>
        <w:adjustRightInd w:val="0"/>
      </w:pPr>
    </w:p>
    <w:p w:rsidR="008333F0" w:rsidRDefault="008333F0" w:rsidP="00D10363">
      <w:pPr>
        <w:autoSpaceDE w:val="0"/>
        <w:autoSpaceDN w:val="0"/>
        <w:adjustRightInd w:val="0"/>
      </w:pPr>
    </w:p>
    <w:p w:rsidR="008333F0" w:rsidRPr="00DC11F5" w:rsidRDefault="008333F0" w:rsidP="00FC3B95">
      <w:pPr>
        <w:autoSpaceDE w:val="0"/>
        <w:autoSpaceDN w:val="0"/>
        <w:adjustRightInd w:val="0"/>
        <w:jc w:val="center"/>
      </w:pPr>
    </w:p>
    <w:p w:rsidR="008333F0" w:rsidRPr="00DC11F5" w:rsidRDefault="008333F0" w:rsidP="00D9538C">
      <w:pPr>
        <w:numPr>
          <w:ilvl w:val="0"/>
          <w:numId w:val="9"/>
        </w:numPr>
        <w:jc w:val="both"/>
        <w:rPr>
          <w:b/>
        </w:rPr>
      </w:pPr>
      <w:r w:rsidRPr="00DC11F5">
        <w:rPr>
          <w:b/>
        </w:rPr>
        <w:t>Паспорт компетенций</w:t>
      </w:r>
    </w:p>
    <w:p w:rsidR="008333F0" w:rsidRPr="00DC11F5" w:rsidRDefault="008333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33F0" w:rsidRPr="00DC11F5" w:rsidTr="00A96FF5">
        <w:trPr>
          <w:trHeight w:val="726"/>
        </w:trPr>
        <w:tc>
          <w:tcPr>
            <w:tcW w:w="2093" w:type="dxa"/>
          </w:tcPr>
          <w:p w:rsidR="008333F0" w:rsidRPr="00DC11F5" w:rsidRDefault="008333F0" w:rsidP="00A96FF5">
            <w:pPr>
              <w:widowControl w:val="0"/>
              <w:contextualSpacing/>
              <w:jc w:val="both"/>
            </w:pPr>
            <w:r w:rsidRPr="00DC11F5">
              <w:t>Код оцениваемой компетенции (или её части)</w:t>
            </w:r>
          </w:p>
        </w:tc>
        <w:tc>
          <w:tcPr>
            <w:tcW w:w="1843" w:type="dxa"/>
          </w:tcPr>
          <w:p w:rsidR="008333F0" w:rsidRPr="00DC11F5" w:rsidRDefault="008333F0" w:rsidP="00A96FF5">
            <w:pPr>
              <w:widowControl w:val="0"/>
              <w:contextualSpacing/>
              <w:jc w:val="both"/>
            </w:pPr>
            <w:r w:rsidRPr="00DC11F5">
              <w:t xml:space="preserve">Вид контроля </w:t>
            </w:r>
          </w:p>
        </w:tc>
        <w:tc>
          <w:tcPr>
            <w:tcW w:w="5953" w:type="dxa"/>
          </w:tcPr>
          <w:p w:rsidR="008333F0" w:rsidRPr="00DC11F5" w:rsidRDefault="008333F0" w:rsidP="00A96FF5">
            <w:pPr>
              <w:widowControl w:val="0"/>
              <w:contextualSpacing/>
              <w:jc w:val="both"/>
            </w:pPr>
            <w:r w:rsidRPr="00DC11F5">
              <w:t>Компонент фонда оценочных средств</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A96FF5">
            <w:pPr>
              <w:tabs>
                <w:tab w:val="left" w:pos="5700"/>
              </w:tabs>
            </w:pPr>
            <w:r w:rsidRPr="00DC11F5">
              <w:t>Про</w:t>
            </w:r>
            <w:r>
              <w:t xml:space="preserve">блемно-аналитическое задание </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021DF0">
            <w:pPr>
              <w:tabs>
                <w:tab w:val="left" w:pos="5700"/>
              </w:tabs>
            </w:pPr>
            <w:r w:rsidRPr="00DC11F5">
              <w:t>Решение ситуационных задач, творческое задание</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письменный</w:t>
            </w:r>
          </w:p>
        </w:tc>
        <w:tc>
          <w:tcPr>
            <w:tcW w:w="5953" w:type="dxa"/>
          </w:tcPr>
          <w:p w:rsidR="008333F0" w:rsidRPr="00DC11F5" w:rsidRDefault="008333F0" w:rsidP="00A96FF5">
            <w:r w:rsidRPr="00DC11F5">
              <w:t xml:space="preserve">Тест </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устный</w:t>
            </w:r>
          </w:p>
        </w:tc>
        <w:tc>
          <w:tcPr>
            <w:tcW w:w="5953" w:type="dxa"/>
          </w:tcPr>
          <w:p w:rsidR="008333F0" w:rsidRPr="00DC11F5" w:rsidRDefault="008333F0" w:rsidP="00A96FF5">
            <w:r>
              <w:t>Вопросы к зачету</w:t>
            </w:r>
          </w:p>
        </w:tc>
      </w:tr>
    </w:tbl>
    <w:p w:rsidR="008333F0" w:rsidRPr="00DC11F5" w:rsidRDefault="008333F0" w:rsidP="00FC3B95">
      <w:pPr>
        <w:ind w:firstLine="567"/>
        <w:jc w:val="both"/>
      </w:pPr>
    </w:p>
    <w:p w:rsidR="008333F0" w:rsidRPr="00DC11F5" w:rsidRDefault="008333F0" w:rsidP="00D9538C">
      <w:pPr>
        <w:numPr>
          <w:ilvl w:val="0"/>
          <w:numId w:val="9"/>
        </w:numPr>
        <w:jc w:val="both"/>
        <w:rPr>
          <w:b/>
          <w:lang w:eastAsia="en-US"/>
        </w:rPr>
      </w:pPr>
      <w:r w:rsidRPr="00DC11F5">
        <w:rPr>
          <w:b/>
          <w:lang w:eastAsia="en-US"/>
        </w:rPr>
        <w:t>Критерии освоения компетенций</w:t>
      </w:r>
    </w:p>
    <w:p w:rsidR="008333F0" w:rsidRPr="00DC11F5" w:rsidRDefault="008333F0" w:rsidP="00FC3B95">
      <w:pPr>
        <w:jc w:val="both"/>
        <w:rPr>
          <w:lang w:eastAsia="en-US"/>
        </w:rPr>
      </w:pPr>
    </w:p>
    <w:p w:rsidR="008333F0" w:rsidRPr="00DC11F5" w:rsidRDefault="008333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33F0" w:rsidRDefault="008333F0" w:rsidP="00FC3B95">
      <w:pPr>
        <w:jc w:val="center"/>
        <w:rPr>
          <w:b/>
          <w:bCs/>
          <w:lang w:eastAsia="en-US"/>
        </w:rPr>
      </w:pPr>
    </w:p>
    <w:p w:rsidR="008333F0" w:rsidRDefault="008333F0"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4007"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Отлично</w:t>
            </w:r>
          </w:p>
        </w:tc>
        <w:tc>
          <w:tcPr>
            <w:tcW w:w="4007" w:type="pct"/>
          </w:tcPr>
          <w:p w:rsidR="008333F0" w:rsidRPr="00BF46C4" w:rsidRDefault="008333F0" w:rsidP="000471B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33F0" w:rsidRPr="00BF46C4" w:rsidRDefault="008333F0" w:rsidP="000471B7">
            <w:pPr>
              <w:jc w:val="both"/>
              <w:rPr>
                <w:bCs/>
                <w:lang w:eastAsia="en-US"/>
              </w:rPr>
            </w:pPr>
            <w:r w:rsidRPr="00BF46C4">
              <w:rPr>
                <w:bCs/>
                <w:lang w:eastAsia="en-US"/>
              </w:rPr>
              <w:t>- делает квалифицированные выводы и обобщения;</w:t>
            </w:r>
          </w:p>
          <w:p w:rsidR="008333F0" w:rsidRPr="00BF46C4" w:rsidRDefault="008333F0" w:rsidP="000471B7">
            <w:pPr>
              <w:jc w:val="both"/>
              <w:rPr>
                <w:bCs/>
                <w:lang w:eastAsia="en-US"/>
              </w:rPr>
            </w:pPr>
            <w:r w:rsidRPr="00BF46C4">
              <w:rPr>
                <w:bCs/>
                <w:lang w:eastAsia="en-US"/>
              </w:rPr>
              <w:t>- владеет на высококвалифицированном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Хорошо</w:t>
            </w:r>
          </w:p>
        </w:tc>
        <w:tc>
          <w:tcPr>
            <w:tcW w:w="4007" w:type="pct"/>
          </w:tcPr>
          <w:p w:rsidR="008333F0" w:rsidRPr="00BF46C4" w:rsidRDefault="008333F0" w:rsidP="000471B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33F0" w:rsidRPr="00BF46C4" w:rsidRDefault="008333F0" w:rsidP="000471B7">
            <w:pPr>
              <w:jc w:val="both"/>
              <w:rPr>
                <w:bCs/>
                <w:lang w:eastAsia="en-US"/>
              </w:rPr>
            </w:pPr>
            <w:r w:rsidRPr="00BF46C4">
              <w:rPr>
                <w:bCs/>
                <w:lang w:eastAsia="en-US"/>
              </w:rPr>
              <w:t>- затрудняется в формулировании квалифицированных выводов и обобщений;</w:t>
            </w:r>
          </w:p>
          <w:p w:rsidR="008333F0" w:rsidRPr="00BF46C4" w:rsidRDefault="008333F0" w:rsidP="000471B7">
            <w:pPr>
              <w:jc w:val="both"/>
              <w:rPr>
                <w:bCs/>
                <w:lang w:eastAsia="en-US"/>
              </w:rPr>
            </w:pPr>
            <w:r w:rsidRPr="00BF46C4">
              <w:rPr>
                <w:bCs/>
                <w:lang w:eastAsia="en-US"/>
              </w:rPr>
              <w:t>- владеет на достаточном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ориентируется в материале, однако затрудняется в его изложении;</w:t>
            </w:r>
          </w:p>
          <w:p w:rsidR="008333F0" w:rsidRPr="00BF46C4" w:rsidRDefault="008333F0" w:rsidP="000471B7">
            <w:pPr>
              <w:jc w:val="both"/>
              <w:rPr>
                <w:bCs/>
                <w:lang w:eastAsia="en-US"/>
              </w:rPr>
            </w:pPr>
            <w:r w:rsidRPr="00BF46C4">
              <w:rPr>
                <w:bCs/>
                <w:lang w:eastAsia="en-US"/>
              </w:rPr>
              <w:t>- показывает недостаточность знаний основной и дополнительной литературы;</w:t>
            </w:r>
          </w:p>
          <w:p w:rsidR="008333F0" w:rsidRPr="00BF46C4" w:rsidRDefault="008333F0" w:rsidP="000471B7">
            <w:pPr>
              <w:jc w:val="both"/>
              <w:rPr>
                <w:bCs/>
                <w:lang w:eastAsia="en-US"/>
              </w:rPr>
            </w:pPr>
            <w:r w:rsidRPr="00BF46C4">
              <w:rPr>
                <w:bCs/>
                <w:lang w:eastAsia="en-US"/>
              </w:rPr>
              <w:t>- слабо аргументирует научные положения;</w:t>
            </w:r>
          </w:p>
          <w:p w:rsidR="008333F0" w:rsidRPr="00BF46C4" w:rsidRDefault="008333F0" w:rsidP="000471B7">
            <w:pPr>
              <w:jc w:val="both"/>
              <w:rPr>
                <w:bCs/>
                <w:lang w:eastAsia="en-US"/>
              </w:rPr>
            </w:pPr>
            <w:r w:rsidRPr="00BF46C4">
              <w:rPr>
                <w:bCs/>
                <w:lang w:eastAsia="en-US"/>
              </w:rPr>
              <w:t>- практически не способен сформулировать выводы и обобщения;</w:t>
            </w:r>
          </w:p>
          <w:p w:rsidR="008333F0" w:rsidRPr="00BF46C4" w:rsidRDefault="008333F0" w:rsidP="000471B7">
            <w:pPr>
              <w:jc w:val="both"/>
              <w:rPr>
                <w:bCs/>
                <w:lang w:eastAsia="en-US"/>
              </w:rPr>
            </w:pPr>
            <w:r w:rsidRPr="00BF46C4">
              <w:rPr>
                <w:bCs/>
                <w:lang w:eastAsia="en-US"/>
              </w:rPr>
              <w:t>- частично владеет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не усвоил значительной части материала;</w:t>
            </w:r>
          </w:p>
          <w:p w:rsidR="008333F0" w:rsidRPr="00BF46C4" w:rsidRDefault="008333F0" w:rsidP="000471B7">
            <w:pPr>
              <w:jc w:val="both"/>
              <w:rPr>
                <w:bCs/>
                <w:lang w:eastAsia="en-US"/>
              </w:rPr>
            </w:pPr>
            <w:r w:rsidRPr="00BF46C4">
              <w:rPr>
                <w:bCs/>
                <w:lang w:eastAsia="en-US"/>
              </w:rPr>
              <w:t>-  не может аргументировать научные положения;</w:t>
            </w:r>
          </w:p>
          <w:p w:rsidR="008333F0" w:rsidRPr="00BF46C4" w:rsidRDefault="008333F0" w:rsidP="000471B7">
            <w:pPr>
              <w:jc w:val="both"/>
              <w:rPr>
                <w:bCs/>
                <w:lang w:eastAsia="en-US"/>
              </w:rPr>
            </w:pPr>
            <w:r w:rsidRPr="00BF46C4">
              <w:rPr>
                <w:bCs/>
                <w:lang w:eastAsia="en-US"/>
              </w:rPr>
              <w:t>- не формулирует квалифицированных выводов и обобщений;</w:t>
            </w:r>
          </w:p>
          <w:p w:rsidR="008333F0" w:rsidRPr="00BF46C4" w:rsidRDefault="008333F0" w:rsidP="000471B7">
            <w:pPr>
              <w:jc w:val="both"/>
              <w:rPr>
                <w:bCs/>
                <w:lang w:eastAsia="en-US"/>
              </w:rPr>
            </w:pPr>
            <w:r w:rsidRPr="00BF46C4">
              <w:rPr>
                <w:bCs/>
                <w:lang w:eastAsia="en-US"/>
              </w:rPr>
              <w:t>- не владеет системой понятий.</w:t>
            </w:r>
          </w:p>
        </w:tc>
      </w:tr>
    </w:tbl>
    <w:p w:rsidR="008333F0" w:rsidRPr="00BF46C4" w:rsidRDefault="008333F0" w:rsidP="008A7E41">
      <w:pPr>
        <w:jc w:val="center"/>
        <w:rPr>
          <w:bCs/>
          <w:lang w:eastAsia="en-US"/>
        </w:rPr>
      </w:pPr>
    </w:p>
    <w:p w:rsidR="008333F0" w:rsidRPr="00BF46C4" w:rsidRDefault="008333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33F0" w:rsidRPr="00BF46C4" w:rsidRDefault="008333F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29"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Отлично</w:t>
            </w:r>
          </w:p>
        </w:tc>
        <w:tc>
          <w:tcPr>
            <w:tcW w:w="3629" w:type="pct"/>
          </w:tcPr>
          <w:p w:rsidR="008333F0" w:rsidRPr="00BF46C4" w:rsidRDefault="008333F0"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Хорошо</w:t>
            </w:r>
          </w:p>
        </w:tc>
        <w:tc>
          <w:tcPr>
            <w:tcW w:w="3629" w:type="pct"/>
          </w:tcPr>
          <w:p w:rsidR="008333F0" w:rsidRPr="00BF46C4" w:rsidRDefault="008333F0"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3629" w:type="pct"/>
          </w:tcPr>
          <w:p w:rsidR="008333F0" w:rsidRPr="00BF46C4" w:rsidRDefault="008333F0"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3629" w:type="pct"/>
          </w:tcPr>
          <w:p w:rsidR="008333F0" w:rsidRPr="00BF46C4" w:rsidRDefault="008333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333F0" w:rsidRPr="00BF46C4" w:rsidRDefault="008333F0" w:rsidP="008A7E41">
      <w:pPr>
        <w:jc w:val="center"/>
        <w:rPr>
          <w:bCs/>
          <w:lang w:eastAsia="en-US"/>
        </w:rPr>
      </w:pPr>
    </w:p>
    <w:p w:rsidR="008333F0" w:rsidRPr="00BF46C4" w:rsidRDefault="008333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33F0" w:rsidRPr="00BF46C4" w:rsidRDefault="008333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33F0" w:rsidRPr="00BF46C4" w:rsidTr="006A0271">
        <w:trPr>
          <w:jc w:val="center"/>
        </w:trPr>
        <w:tc>
          <w:tcPr>
            <w:tcW w:w="1390"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10"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Отлично</w:t>
            </w:r>
          </w:p>
        </w:tc>
        <w:tc>
          <w:tcPr>
            <w:tcW w:w="3610" w:type="pct"/>
          </w:tcPr>
          <w:p w:rsidR="008333F0" w:rsidRPr="00BF46C4" w:rsidRDefault="008333F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Хорошо</w:t>
            </w:r>
          </w:p>
        </w:tc>
        <w:tc>
          <w:tcPr>
            <w:tcW w:w="3610" w:type="pct"/>
          </w:tcPr>
          <w:p w:rsidR="008333F0" w:rsidRPr="00BF46C4" w:rsidRDefault="008333F0"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Удовлетворительно</w:t>
            </w:r>
          </w:p>
        </w:tc>
        <w:tc>
          <w:tcPr>
            <w:tcW w:w="3610" w:type="pct"/>
          </w:tcPr>
          <w:p w:rsidR="008333F0" w:rsidRPr="00BF46C4" w:rsidRDefault="008333F0"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Неудовлетворительно</w:t>
            </w:r>
          </w:p>
        </w:tc>
        <w:tc>
          <w:tcPr>
            <w:tcW w:w="3610" w:type="pct"/>
          </w:tcPr>
          <w:p w:rsidR="008333F0" w:rsidRPr="00BF46C4" w:rsidRDefault="008333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33F0" w:rsidRPr="00DC11F5" w:rsidRDefault="008333F0" w:rsidP="00FC3B95">
      <w:pPr>
        <w:ind w:left="360"/>
        <w:jc w:val="both"/>
        <w:rPr>
          <w:b/>
        </w:rPr>
      </w:pPr>
    </w:p>
    <w:p w:rsidR="008333F0" w:rsidRPr="00DC11F5" w:rsidRDefault="008333F0" w:rsidP="00D9538C">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33F0" w:rsidRPr="00DC11F5" w:rsidRDefault="008333F0" w:rsidP="00FC3B95">
      <w:pPr>
        <w:autoSpaceDE w:val="0"/>
        <w:autoSpaceDN w:val="0"/>
        <w:adjustRightInd w:val="0"/>
        <w:jc w:val="both"/>
        <w:rPr>
          <w:b/>
          <w:bCs/>
        </w:rPr>
      </w:pPr>
    </w:p>
    <w:p w:rsidR="008333F0" w:rsidRPr="00DC11F5" w:rsidRDefault="008333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33F0" w:rsidRPr="008A7E41" w:rsidRDefault="008333F0" w:rsidP="00FC3B95">
      <w:pPr>
        <w:autoSpaceDE w:val="0"/>
        <w:autoSpaceDN w:val="0"/>
        <w:adjustRightInd w:val="0"/>
        <w:jc w:val="center"/>
        <w:rPr>
          <w:b/>
        </w:rPr>
      </w:pPr>
      <w:r w:rsidRPr="008A7E41">
        <w:rPr>
          <w:b/>
        </w:rPr>
        <w:t>Тест</w:t>
      </w:r>
    </w:p>
    <w:p w:rsidR="008333F0" w:rsidRPr="00B92AE6" w:rsidRDefault="008333F0" w:rsidP="00065485"/>
    <w:p w:rsidR="008333F0" w:rsidRPr="00B92AE6" w:rsidRDefault="008333F0" w:rsidP="00065485">
      <w:pPr>
        <w:ind w:firstLine="567"/>
        <w:rPr>
          <w:b/>
        </w:rPr>
      </w:pPr>
      <w:r w:rsidRPr="00B92AE6">
        <w:rPr>
          <w:b/>
        </w:rPr>
        <w:t>1. Обычно разделяется на рекламные объявления и публикации обзорно-рекламного  характера.</w:t>
      </w:r>
    </w:p>
    <w:p w:rsidR="008333F0" w:rsidRPr="00B92AE6" w:rsidRDefault="008333F0" w:rsidP="00065485">
      <w:pPr>
        <w:ind w:right="616" w:firstLine="567"/>
      </w:pPr>
      <w:r w:rsidRPr="00B92AE6">
        <w:t xml:space="preserve">А) Компьютерная реклама. </w:t>
      </w:r>
    </w:p>
    <w:p w:rsidR="008333F0" w:rsidRPr="00B92AE6" w:rsidRDefault="008333F0" w:rsidP="00065485">
      <w:pPr>
        <w:ind w:right="616" w:firstLine="567"/>
      </w:pPr>
      <w:r w:rsidRPr="00B92AE6">
        <w:t>Б)</w:t>
      </w:r>
      <w:r w:rsidRPr="00B92AE6">
        <w:rPr>
          <w:bCs/>
        </w:rPr>
        <w:t xml:space="preserve"> Реклама в прессе</w:t>
      </w:r>
    </w:p>
    <w:p w:rsidR="008333F0" w:rsidRPr="00B92AE6" w:rsidRDefault="008333F0" w:rsidP="00065485">
      <w:pPr>
        <w:ind w:right="616" w:firstLine="567"/>
      </w:pPr>
      <w:r w:rsidRPr="00B92AE6">
        <w:t>В) Печатная реклама</w:t>
      </w:r>
    </w:p>
    <w:p w:rsidR="00D9538C" w:rsidRDefault="00D9538C" w:rsidP="00065485">
      <w:pPr>
        <w:ind w:firstLine="567"/>
        <w:rPr>
          <w:b/>
        </w:rPr>
      </w:pPr>
    </w:p>
    <w:p w:rsidR="008333F0" w:rsidRPr="00B92AE6" w:rsidRDefault="008333F0"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8333F0" w:rsidRPr="00B92AE6" w:rsidRDefault="008333F0" w:rsidP="00065485">
      <w:pPr>
        <w:ind w:firstLine="567"/>
      </w:pPr>
      <w:r w:rsidRPr="00B92AE6">
        <w:t>А)</w:t>
      </w:r>
      <w:r w:rsidRPr="00B92AE6">
        <w:rPr>
          <w:bCs/>
        </w:rPr>
        <w:t xml:space="preserve"> появление фотографии в 1839 г.</w:t>
      </w:r>
    </w:p>
    <w:p w:rsidR="008333F0" w:rsidRPr="00B92AE6" w:rsidRDefault="008333F0" w:rsidP="00065485">
      <w:pPr>
        <w:ind w:firstLine="567"/>
      </w:pPr>
      <w:r w:rsidRPr="00B92AE6">
        <w:t>Б) Изобретение Гуттенбергом печатного станка в 14</w:t>
      </w:r>
      <w:r w:rsidRPr="00B92AE6">
        <w:rPr>
          <w:bCs/>
        </w:rPr>
        <w:t>50 г.</w:t>
      </w:r>
    </w:p>
    <w:p w:rsidR="008333F0" w:rsidRPr="00B92AE6" w:rsidRDefault="008333F0" w:rsidP="00065485">
      <w:pPr>
        <w:ind w:firstLine="567"/>
      </w:pPr>
      <w:r w:rsidRPr="00B92AE6">
        <w:t xml:space="preserve">В) Распространение должности глашатаев в различных древних государствах.  </w:t>
      </w:r>
    </w:p>
    <w:p w:rsidR="00D9538C" w:rsidRDefault="00D9538C" w:rsidP="00065485">
      <w:pPr>
        <w:ind w:firstLine="567"/>
        <w:rPr>
          <w:b/>
        </w:rPr>
      </w:pPr>
    </w:p>
    <w:p w:rsidR="008333F0" w:rsidRPr="00B92AE6" w:rsidRDefault="008333F0"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8333F0" w:rsidRPr="00B92AE6" w:rsidRDefault="008333F0"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8333F0" w:rsidRPr="00B92AE6" w:rsidRDefault="008333F0"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8333F0" w:rsidRPr="00B92AE6" w:rsidRDefault="008333F0"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D9538C" w:rsidRDefault="00D9538C" w:rsidP="00065485">
      <w:pPr>
        <w:pStyle w:val="af4"/>
        <w:spacing w:after="0"/>
        <w:ind w:left="0" w:firstLine="567"/>
        <w:rPr>
          <w:b/>
        </w:rPr>
      </w:pPr>
    </w:p>
    <w:p w:rsidR="008333F0" w:rsidRPr="00B92AE6" w:rsidRDefault="008333F0" w:rsidP="00065485">
      <w:pPr>
        <w:pStyle w:val="af4"/>
        <w:spacing w:after="0"/>
        <w:ind w:left="0" w:firstLine="567"/>
        <w:rPr>
          <w:b/>
        </w:rPr>
      </w:pPr>
      <w:r w:rsidRPr="00B92AE6">
        <w:rPr>
          <w:b/>
        </w:rPr>
        <w:t>4. Слайд-фильмы относятся к</w:t>
      </w:r>
    </w:p>
    <w:p w:rsidR="008333F0" w:rsidRPr="00B92AE6" w:rsidRDefault="008333F0"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8333F0" w:rsidRPr="00B92AE6" w:rsidRDefault="008333F0" w:rsidP="00065485">
      <w:pPr>
        <w:pStyle w:val="af4"/>
        <w:spacing w:after="0"/>
        <w:ind w:left="0" w:firstLine="567"/>
      </w:pPr>
      <w:r w:rsidRPr="00B92AE6">
        <w:t>Б)</w:t>
      </w:r>
      <w:r w:rsidRPr="00B92AE6">
        <w:rPr>
          <w:bCs/>
        </w:rPr>
        <w:t xml:space="preserve"> телевизионной рекламе</w:t>
      </w:r>
    </w:p>
    <w:p w:rsidR="008333F0" w:rsidRPr="00B92AE6" w:rsidRDefault="008333F0" w:rsidP="00065485">
      <w:pPr>
        <w:pStyle w:val="af4"/>
        <w:spacing w:after="0"/>
        <w:ind w:left="0" w:firstLine="567"/>
      </w:pPr>
      <w:r w:rsidRPr="00B92AE6">
        <w:t>В) компьютерной рекламе</w:t>
      </w:r>
    </w:p>
    <w:p w:rsidR="00D9538C" w:rsidRDefault="00D9538C" w:rsidP="00065485">
      <w:pPr>
        <w:ind w:firstLine="567"/>
        <w:rPr>
          <w:b/>
        </w:rPr>
      </w:pPr>
    </w:p>
    <w:p w:rsidR="008333F0" w:rsidRPr="00B92AE6" w:rsidRDefault="008333F0" w:rsidP="00065485">
      <w:pPr>
        <w:ind w:firstLine="567"/>
        <w:rPr>
          <w:b/>
        </w:rPr>
      </w:pPr>
      <w:r w:rsidRPr="00B92AE6">
        <w:rPr>
          <w:b/>
        </w:rPr>
        <w:t>5. К рекламе предъявляют следующие требования:</w:t>
      </w:r>
    </w:p>
    <w:p w:rsidR="008333F0" w:rsidRPr="00B92AE6" w:rsidRDefault="008333F0" w:rsidP="00065485">
      <w:pPr>
        <w:ind w:firstLine="567"/>
      </w:pPr>
      <w:r w:rsidRPr="00B92AE6">
        <w:t>А) яркость, убедительность.</w:t>
      </w:r>
    </w:p>
    <w:p w:rsidR="008333F0" w:rsidRPr="00B92AE6" w:rsidRDefault="008333F0" w:rsidP="00065485">
      <w:pPr>
        <w:ind w:firstLine="567"/>
      </w:pPr>
      <w:r w:rsidRPr="00B92AE6">
        <w:t>Б) доступность, выразительность.</w:t>
      </w:r>
    </w:p>
    <w:p w:rsidR="008333F0" w:rsidRPr="00B92AE6" w:rsidRDefault="008333F0" w:rsidP="00065485">
      <w:pPr>
        <w:ind w:firstLine="567"/>
      </w:pPr>
      <w:r w:rsidRPr="00B92AE6">
        <w:t>В) правдивость, конкретность, адресность, плановость</w:t>
      </w:r>
    </w:p>
    <w:p w:rsidR="00D9538C" w:rsidRDefault="00D9538C" w:rsidP="00065485">
      <w:pPr>
        <w:ind w:firstLine="567"/>
        <w:rPr>
          <w:b/>
        </w:rPr>
      </w:pPr>
    </w:p>
    <w:p w:rsidR="008333F0" w:rsidRPr="00B92AE6" w:rsidRDefault="008333F0" w:rsidP="00065485">
      <w:pPr>
        <w:ind w:firstLine="567"/>
        <w:rPr>
          <w:b/>
        </w:rPr>
      </w:pPr>
      <w:r w:rsidRPr="00B92AE6">
        <w:rPr>
          <w:b/>
        </w:rPr>
        <w:t>6. Реклама на макроуровне проводится</w:t>
      </w:r>
    </w:p>
    <w:p w:rsidR="008333F0" w:rsidRPr="00B92AE6" w:rsidRDefault="008333F0"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8333F0" w:rsidRPr="00B92AE6" w:rsidRDefault="008333F0" w:rsidP="00065485">
      <w:pPr>
        <w:ind w:firstLine="567"/>
      </w:pPr>
      <w:r w:rsidRPr="00B92AE6">
        <w:t>Б) туристскими фирмами, гостиницами и другими предприятиями туристской индустрии.</w:t>
      </w:r>
    </w:p>
    <w:p w:rsidR="008333F0" w:rsidRPr="00B92AE6" w:rsidRDefault="008333F0" w:rsidP="00065485">
      <w:pPr>
        <w:ind w:firstLine="567"/>
      </w:pPr>
      <w:r w:rsidRPr="00B92AE6">
        <w:t>В) совместно органами государственной власти и туристскими фирмами</w:t>
      </w:r>
    </w:p>
    <w:p w:rsidR="00D9538C" w:rsidRDefault="00D9538C" w:rsidP="00065485">
      <w:pPr>
        <w:ind w:firstLine="567"/>
      </w:pPr>
    </w:p>
    <w:p w:rsidR="008333F0" w:rsidRPr="00B92AE6" w:rsidRDefault="008333F0"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8333F0" w:rsidRPr="00B92AE6" w:rsidRDefault="008333F0"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8333F0" w:rsidRPr="00B92AE6" w:rsidRDefault="008333F0"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8333F0" w:rsidRPr="00B92AE6" w:rsidRDefault="008333F0"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D9538C" w:rsidRDefault="00D9538C" w:rsidP="00065485">
      <w:pPr>
        <w:pStyle w:val="af6"/>
        <w:ind w:left="0" w:firstLine="567"/>
        <w:rPr>
          <w:b/>
        </w:rPr>
      </w:pPr>
    </w:p>
    <w:p w:rsidR="008333F0" w:rsidRPr="00B92AE6" w:rsidRDefault="008333F0"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8333F0" w:rsidRPr="00B92AE6" w:rsidRDefault="008333F0" w:rsidP="00065485">
      <w:pPr>
        <w:pStyle w:val="af4"/>
        <w:spacing w:after="0"/>
        <w:ind w:left="0" w:firstLine="567"/>
      </w:pPr>
      <w:r w:rsidRPr="00B92AE6">
        <w:t xml:space="preserve">А) </w:t>
      </w:r>
      <w:r w:rsidRPr="00B92AE6">
        <w:rPr>
          <w:bCs/>
        </w:rPr>
        <w:t xml:space="preserve">Брандмауэр </w:t>
      </w:r>
    </w:p>
    <w:p w:rsidR="008333F0" w:rsidRPr="00B92AE6" w:rsidRDefault="008333F0" w:rsidP="00065485">
      <w:pPr>
        <w:pStyle w:val="af4"/>
        <w:spacing w:after="0"/>
        <w:ind w:left="0" w:firstLine="567"/>
        <w:rPr>
          <w:bCs/>
        </w:rPr>
      </w:pPr>
      <w:r w:rsidRPr="00B92AE6">
        <w:t>Б)</w:t>
      </w:r>
      <w:proofErr w:type="spellStart"/>
      <w:r w:rsidRPr="00B92AE6">
        <w:rPr>
          <w:bCs/>
        </w:rPr>
        <w:t>Басорама</w:t>
      </w:r>
      <w:proofErr w:type="spellEnd"/>
    </w:p>
    <w:p w:rsidR="008333F0" w:rsidRPr="00B92AE6" w:rsidRDefault="008333F0" w:rsidP="00065485">
      <w:pPr>
        <w:pStyle w:val="af4"/>
        <w:spacing w:after="0"/>
        <w:ind w:left="0" w:firstLine="567"/>
      </w:pPr>
      <w:r w:rsidRPr="00B92AE6">
        <w:t xml:space="preserve">В) </w:t>
      </w:r>
      <w:proofErr w:type="spellStart"/>
      <w:r w:rsidRPr="00B92AE6">
        <w:rPr>
          <w:bCs/>
        </w:rPr>
        <w:t>Зэппинг</w:t>
      </w:r>
      <w:proofErr w:type="spellEnd"/>
    </w:p>
    <w:p w:rsidR="008333F0" w:rsidRPr="00B92AE6" w:rsidRDefault="008333F0"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8333F0" w:rsidRPr="00B92AE6" w:rsidRDefault="008333F0" w:rsidP="00065485">
      <w:pPr>
        <w:ind w:firstLine="567"/>
      </w:pPr>
      <w:r w:rsidRPr="00B92AE6">
        <w:t xml:space="preserve">А) И. П. Павлову </w:t>
      </w:r>
    </w:p>
    <w:p w:rsidR="008333F0" w:rsidRPr="00B92AE6" w:rsidRDefault="008333F0" w:rsidP="00065485">
      <w:pPr>
        <w:ind w:firstLine="567"/>
      </w:pPr>
      <w:r w:rsidRPr="00B92AE6">
        <w:t>Б)</w:t>
      </w:r>
      <w:r w:rsidRPr="00B92AE6">
        <w:rPr>
          <w:bCs/>
        </w:rPr>
        <w:t xml:space="preserve"> В. </w:t>
      </w:r>
      <w:proofErr w:type="spellStart"/>
      <w:r w:rsidRPr="00B92AE6">
        <w:rPr>
          <w:bCs/>
        </w:rPr>
        <w:t>Палмеру</w:t>
      </w:r>
      <w:proofErr w:type="spellEnd"/>
    </w:p>
    <w:p w:rsidR="008333F0" w:rsidRPr="00B92AE6" w:rsidRDefault="008333F0"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D9538C" w:rsidRDefault="00D9538C" w:rsidP="00065485">
      <w:pPr>
        <w:ind w:firstLine="567"/>
        <w:rPr>
          <w:b/>
        </w:rPr>
      </w:pPr>
    </w:p>
    <w:p w:rsidR="008333F0" w:rsidRPr="00B92AE6" w:rsidRDefault="008333F0"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8333F0" w:rsidRPr="00B92AE6" w:rsidRDefault="008333F0" w:rsidP="00065485">
      <w:pPr>
        <w:ind w:firstLine="567"/>
      </w:pPr>
      <w:r w:rsidRPr="00B92AE6">
        <w:t>А)</w:t>
      </w:r>
      <w:r w:rsidRPr="00B92AE6">
        <w:rPr>
          <w:bCs/>
        </w:rPr>
        <w:t xml:space="preserve"> направлена на создание привлекательного образа фирмы</w:t>
      </w:r>
    </w:p>
    <w:p w:rsidR="008333F0" w:rsidRPr="00B92AE6" w:rsidRDefault="008333F0"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8333F0" w:rsidRPr="00B92AE6" w:rsidRDefault="008333F0"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D9538C" w:rsidRDefault="00D9538C" w:rsidP="00065485">
      <w:pPr>
        <w:ind w:firstLine="567"/>
        <w:rPr>
          <w:b/>
        </w:rPr>
      </w:pPr>
    </w:p>
    <w:p w:rsidR="008333F0" w:rsidRPr="00B92AE6" w:rsidRDefault="008333F0"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8333F0" w:rsidRPr="00B92AE6" w:rsidRDefault="008333F0" w:rsidP="00065485">
      <w:pPr>
        <w:ind w:firstLine="567"/>
      </w:pPr>
      <w:r w:rsidRPr="00B92AE6">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8333F0" w:rsidRPr="00B92AE6" w:rsidRDefault="008333F0"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8333F0" w:rsidRPr="00B92AE6" w:rsidRDefault="008333F0"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8333F0" w:rsidRPr="00B92AE6" w:rsidRDefault="008333F0" w:rsidP="00065485">
      <w:pPr>
        <w:ind w:firstLine="567"/>
      </w:pPr>
    </w:p>
    <w:p w:rsidR="008333F0" w:rsidRPr="00B92AE6" w:rsidRDefault="008333F0" w:rsidP="00065485">
      <w:pPr>
        <w:tabs>
          <w:tab w:val="left" w:pos="851"/>
        </w:tabs>
        <w:ind w:firstLine="709"/>
      </w:pPr>
      <w:r w:rsidRPr="00B92AE6">
        <w:t>Ключи к тесту</w:t>
      </w:r>
    </w:p>
    <w:p w:rsidR="008333F0" w:rsidRPr="00B92AE6" w:rsidRDefault="008333F0" w:rsidP="00065485">
      <w:pPr>
        <w:tabs>
          <w:tab w:val="left" w:pos="851"/>
        </w:tabs>
        <w:ind w:firstLine="709"/>
        <w:rPr>
          <w:b/>
        </w:rPr>
      </w:pPr>
      <w:r w:rsidRPr="00B92AE6">
        <w:rPr>
          <w:b/>
        </w:rPr>
        <w:t xml:space="preserve">1. </w:t>
      </w:r>
      <w:r w:rsidRPr="00B92AE6">
        <w:t>Б)</w:t>
      </w:r>
    </w:p>
    <w:p w:rsidR="008333F0" w:rsidRPr="00B92AE6" w:rsidRDefault="008333F0" w:rsidP="00065485">
      <w:pPr>
        <w:tabs>
          <w:tab w:val="left" w:pos="851"/>
        </w:tabs>
        <w:ind w:firstLine="709"/>
        <w:rPr>
          <w:b/>
          <w:bCs/>
        </w:rPr>
      </w:pPr>
      <w:r w:rsidRPr="00B92AE6">
        <w:rPr>
          <w:b/>
        </w:rPr>
        <w:t xml:space="preserve">2. </w:t>
      </w:r>
      <w:r w:rsidRPr="00B92AE6">
        <w:t xml:space="preserve">Б) </w:t>
      </w:r>
    </w:p>
    <w:p w:rsidR="008333F0" w:rsidRPr="00B92AE6" w:rsidRDefault="008333F0" w:rsidP="00065485">
      <w:pPr>
        <w:tabs>
          <w:tab w:val="left" w:pos="851"/>
        </w:tabs>
        <w:ind w:firstLine="709"/>
        <w:rPr>
          <w:bCs/>
        </w:rPr>
      </w:pPr>
      <w:r w:rsidRPr="00B92AE6">
        <w:rPr>
          <w:b/>
        </w:rPr>
        <w:t xml:space="preserve">3. </w:t>
      </w:r>
      <w:r w:rsidRPr="00B92AE6">
        <w:t>Б)</w:t>
      </w:r>
    </w:p>
    <w:p w:rsidR="008333F0" w:rsidRPr="00B92AE6" w:rsidRDefault="008333F0" w:rsidP="00065485">
      <w:pPr>
        <w:pStyle w:val="af4"/>
        <w:tabs>
          <w:tab w:val="left" w:pos="851"/>
        </w:tabs>
        <w:spacing w:after="0"/>
        <w:ind w:left="0" w:firstLine="709"/>
        <w:rPr>
          <w:b/>
        </w:rPr>
      </w:pPr>
      <w:r w:rsidRPr="00B92AE6">
        <w:rPr>
          <w:b/>
        </w:rPr>
        <w:t xml:space="preserve">4. </w:t>
      </w:r>
      <w:r w:rsidRPr="00B92AE6">
        <w:t xml:space="preserve">А) </w:t>
      </w:r>
    </w:p>
    <w:p w:rsidR="008333F0" w:rsidRPr="00B92AE6" w:rsidRDefault="008333F0" w:rsidP="00065485">
      <w:pPr>
        <w:tabs>
          <w:tab w:val="left" w:pos="851"/>
        </w:tabs>
        <w:ind w:firstLine="709"/>
      </w:pPr>
      <w:r w:rsidRPr="00B92AE6">
        <w:rPr>
          <w:b/>
        </w:rPr>
        <w:t xml:space="preserve">5. </w:t>
      </w:r>
      <w:r w:rsidRPr="00B92AE6">
        <w:t xml:space="preserve">В) </w:t>
      </w:r>
    </w:p>
    <w:p w:rsidR="008333F0" w:rsidRPr="00B92AE6" w:rsidRDefault="008333F0" w:rsidP="00065485">
      <w:pPr>
        <w:tabs>
          <w:tab w:val="left" w:pos="851"/>
        </w:tabs>
        <w:ind w:firstLine="709"/>
        <w:rPr>
          <w:b/>
        </w:rPr>
      </w:pPr>
      <w:r w:rsidRPr="00B92AE6">
        <w:rPr>
          <w:b/>
        </w:rPr>
        <w:t xml:space="preserve">6. </w:t>
      </w:r>
      <w:r w:rsidRPr="00B92AE6">
        <w:t xml:space="preserve">А) </w:t>
      </w:r>
    </w:p>
    <w:p w:rsidR="008333F0" w:rsidRPr="00B92AE6" w:rsidRDefault="008333F0" w:rsidP="00065485">
      <w:pPr>
        <w:tabs>
          <w:tab w:val="left" w:pos="851"/>
        </w:tabs>
        <w:ind w:firstLine="709"/>
        <w:rPr>
          <w:b/>
        </w:rPr>
      </w:pPr>
      <w:r w:rsidRPr="00B92AE6">
        <w:t>7</w:t>
      </w:r>
      <w:r w:rsidRPr="00B92AE6">
        <w:rPr>
          <w:b/>
        </w:rPr>
        <w:t>.</w:t>
      </w:r>
      <w:r w:rsidRPr="00B92AE6">
        <w:t xml:space="preserve">А) </w:t>
      </w:r>
    </w:p>
    <w:p w:rsidR="008333F0" w:rsidRPr="00B92AE6" w:rsidRDefault="008333F0" w:rsidP="00065485">
      <w:pPr>
        <w:pStyle w:val="af6"/>
        <w:tabs>
          <w:tab w:val="left" w:pos="851"/>
        </w:tabs>
        <w:ind w:left="0" w:firstLine="709"/>
        <w:rPr>
          <w:bCs/>
        </w:rPr>
      </w:pPr>
      <w:r w:rsidRPr="00B92AE6">
        <w:rPr>
          <w:b/>
        </w:rPr>
        <w:t xml:space="preserve">8. </w:t>
      </w:r>
      <w:r w:rsidRPr="00B92AE6">
        <w:t>В)</w:t>
      </w:r>
    </w:p>
    <w:p w:rsidR="008333F0" w:rsidRPr="00B92AE6" w:rsidRDefault="008333F0" w:rsidP="00065485">
      <w:pPr>
        <w:tabs>
          <w:tab w:val="left" w:pos="851"/>
        </w:tabs>
        <w:ind w:firstLine="709"/>
      </w:pPr>
      <w:r w:rsidRPr="00B92AE6">
        <w:rPr>
          <w:b/>
        </w:rPr>
        <w:t xml:space="preserve">9. </w:t>
      </w:r>
      <w:r w:rsidRPr="00B92AE6">
        <w:t xml:space="preserve">В) </w:t>
      </w:r>
    </w:p>
    <w:p w:rsidR="008333F0" w:rsidRPr="00B92AE6" w:rsidRDefault="008333F0" w:rsidP="00065485">
      <w:pPr>
        <w:tabs>
          <w:tab w:val="left" w:pos="851"/>
        </w:tabs>
        <w:ind w:firstLine="709"/>
      </w:pPr>
      <w:r w:rsidRPr="00B92AE6">
        <w:rPr>
          <w:b/>
        </w:rPr>
        <w:t>10</w:t>
      </w:r>
      <w:r w:rsidRPr="00B92AE6">
        <w:t xml:space="preserve"> В) </w:t>
      </w:r>
    </w:p>
    <w:p w:rsidR="008333F0" w:rsidRPr="00B92AE6" w:rsidRDefault="008333F0" w:rsidP="00065485">
      <w:pPr>
        <w:tabs>
          <w:tab w:val="left" w:pos="851"/>
        </w:tabs>
        <w:ind w:firstLine="709"/>
      </w:pPr>
      <w:r w:rsidRPr="00B92AE6">
        <w:rPr>
          <w:b/>
        </w:rPr>
        <w:t xml:space="preserve">11. </w:t>
      </w:r>
      <w:r w:rsidRPr="00B92AE6">
        <w:t xml:space="preserve">Б) </w:t>
      </w:r>
    </w:p>
    <w:p w:rsidR="008333F0" w:rsidRPr="00B92AE6" w:rsidRDefault="008333F0" w:rsidP="00065485">
      <w:pPr>
        <w:tabs>
          <w:tab w:val="left" w:pos="851"/>
        </w:tabs>
        <w:ind w:firstLine="709"/>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 w:rsidR="008333F0" w:rsidRPr="00B92AE6" w:rsidRDefault="008333F0" w:rsidP="00D9538C">
      <w:pPr>
        <w:numPr>
          <w:ilvl w:val="0"/>
          <w:numId w:val="23"/>
        </w:numPr>
        <w:ind w:left="0" w:firstLine="397"/>
        <w:jc w:val="both"/>
        <w:rPr>
          <w:color w:val="000000"/>
        </w:rPr>
      </w:pPr>
      <w:r w:rsidRPr="00B92AE6">
        <w:rPr>
          <w:color w:val="000000"/>
        </w:rPr>
        <w:t>История возникновения и  развития рекламы</w:t>
      </w:r>
    </w:p>
    <w:p w:rsidR="008333F0" w:rsidRPr="00B92AE6" w:rsidRDefault="008333F0" w:rsidP="00D9538C">
      <w:pPr>
        <w:numPr>
          <w:ilvl w:val="0"/>
          <w:numId w:val="23"/>
        </w:numPr>
        <w:ind w:left="0" w:firstLine="397"/>
        <w:jc w:val="both"/>
        <w:rPr>
          <w:color w:val="000000"/>
        </w:rPr>
      </w:pPr>
      <w:r w:rsidRPr="00B92AE6">
        <w:rPr>
          <w:color w:val="000000"/>
        </w:rPr>
        <w:t>Реклама на современном этапе.</w:t>
      </w:r>
    </w:p>
    <w:p w:rsidR="008333F0" w:rsidRPr="00B92AE6" w:rsidRDefault="008333F0" w:rsidP="00D9538C">
      <w:pPr>
        <w:numPr>
          <w:ilvl w:val="0"/>
          <w:numId w:val="23"/>
        </w:numPr>
        <w:ind w:left="0" w:firstLine="397"/>
        <w:jc w:val="both"/>
        <w:rPr>
          <w:color w:val="000000"/>
        </w:rPr>
      </w:pPr>
      <w:r w:rsidRPr="00B92AE6">
        <w:t>Сущность и цели современной рекламы в туризме</w:t>
      </w:r>
    </w:p>
    <w:p w:rsidR="008333F0" w:rsidRPr="00B92AE6" w:rsidRDefault="008333F0" w:rsidP="00D9538C">
      <w:pPr>
        <w:numPr>
          <w:ilvl w:val="0"/>
          <w:numId w:val="23"/>
        </w:numPr>
        <w:ind w:left="0" w:firstLine="397"/>
        <w:jc w:val="both"/>
        <w:rPr>
          <w:color w:val="000000"/>
        </w:rPr>
      </w:pPr>
      <w:r w:rsidRPr="00B92AE6">
        <w:rPr>
          <w:color w:val="000000"/>
        </w:rPr>
        <w:t xml:space="preserve">Понятие целевой аудитории. </w:t>
      </w:r>
    </w:p>
    <w:p w:rsidR="008333F0" w:rsidRPr="00B92AE6" w:rsidRDefault="008333F0" w:rsidP="00D9538C">
      <w:pPr>
        <w:numPr>
          <w:ilvl w:val="0"/>
          <w:numId w:val="23"/>
        </w:numPr>
        <w:ind w:left="0" w:firstLine="397"/>
        <w:jc w:val="both"/>
        <w:rPr>
          <w:color w:val="000000"/>
        </w:rPr>
      </w:pPr>
      <w:r w:rsidRPr="00B92AE6">
        <w:rPr>
          <w:color w:val="000000"/>
        </w:rPr>
        <w:t xml:space="preserve">Характеристика системы маркетинговых коммуникаций. </w:t>
      </w:r>
    </w:p>
    <w:p w:rsidR="008333F0" w:rsidRPr="00B92AE6" w:rsidRDefault="008333F0" w:rsidP="00D9538C">
      <w:pPr>
        <w:numPr>
          <w:ilvl w:val="0"/>
          <w:numId w:val="23"/>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8333F0" w:rsidRPr="00B92AE6" w:rsidRDefault="008333F0" w:rsidP="00D9538C">
      <w:pPr>
        <w:numPr>
          <w:ilvl w:val="0"/>
          <w:numId w:val="23"/>
        </w:numPr>
        <w:ind w:left="0" w:firstLine="397"/>
        <w:jc w:val="both"/>
      </w:pPr>
      <w:r w:rsidRPr="00B92AE6">
        <w:t>Отличие рекламы на макроуровне и рекламы на микроуровне</w:t>
      </w:r>
    </w:p>
    <w:p w:rsidR="008333F0" w:rsidRPr="00B92AE6" w:rsidRDefault="008333F0" w:rsidP="00D9538C">
      <w:pPr>
        <w:numPr>
          <w:ilvl w:val="0"/>
          <w:numId w:val="23"/>
        </w:numPr>
        <w:ind w:left="0" w:firstLine="397"/>
        <w:jc w:val="both"/>
      </w:pPr>
      <w:r w:rsidRPr="00B92AE6">
        <w:rPr>
          <w:color w:val="000000"/>
        </w:rPr>
        <w:t>Характеристика</w:t>
      </w:r>
      <w:r w:rsidRPr="00B92AE6">
        <w:t xml:space="preserve"> понятия «имиджем фирмы». </w:t>
      </w:r>
    </w:p>
    <w:p w:rsidR="008333F0" w:rsidRPr="00B92AE6" w:rsidRDefault="008333F0" w:rsidP="00D9538C">
      <w:pPr>
        <w:numPr>
          <w:ilvl w:val="0"/>
          <w:numId w:val="23"/>
        </w:numPr>
        <w:ind w:left="0" w:firstLine="397"/>
        <w:jc w:val="both"/>
      </w:pPr>
      <w:r w:rsidRPr="00B92AE6">
        <w:t>Основные законы рекламы.</w:t>
      </w:r>
      <w:r w:rsidR="00D9538C">
        <w:t xml:space="preserve"> </w:t>
      </w:r>
      <w:r w:rsidRPr="00B92AE6">
        <w:t>Требования, предъявляемые к рекламе</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8333F0" w:rsidRPr="00B92AE6" w:rsidRDefault="008333F0" w:rsidP="00D9538C">
      <w:pPr>
        <w:numPr>
          <w:ilvl w:val="0"/>
          <w:numId w:val="23"/>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8333F0" w:rsidRPr="00B92AE6" w:rsidRDefault="008333F0" w:rsidP="00D9538C">
      <w:pPr>
        <w:numPr>
          <w:ilvl w:val="0"/>
          <w:numId w:val="23"/>
        </w:numPr>
        <w:ind w:left="0" w:firstLine="397"/>
        <w:jc w:val="both"/>
        <w:rPr>
          <w:color w:val="000000"/>
        </w:rPr>
      </w:pPr>
      <w:r w:rsidRPr="00B92AE6">
        <w:rPr>
          <w:color w:val="000000"/>
        </w:rPr>
        <w:t>Внушение и убеждение в рекламе.</w:t>
      </w:r>
    </w:p>
    <w:p w:rsidR="008333F0" w:rsidRPr="00B92AE6" w:rsidRDefault="008333F0" w:rsidP="00D9538C">
      <w:pPr>
        <w:numPr>
          <w:ilvl w:val="0"/>
          <w:numId w:val="23"/>
        </w:numPr>
        <w:ind w:left="0" w:firstLine="397"/>
        <w:jc w:val="both"/>
      </w:pPr>
      <w:r w:rsidRPr="00B92AE6">
        <w:t>Процесс восприятия рекламы.</w:t>
      </w:r>
    </w:p>
    <w:p w:rsidR="008333F0" w:rsidRPr="00B92AE6" w:rsidRDefault="008333F0" w:rsidP="00D9538C">
      <w:pPr>
        <w:numPr>
          <w:ilvl w:val="0"/>
          <w:numId w:val="23"/>
        </w:numPr>
        <w:ind w:left="0" w:firstLine="397"/>
        <w:jc w:val="both"/>
      </w:pPr>
      <w:r w:rsidRPr="00B92AE6">
        <w:t xml:space="preserve">Структура рекламного обращения. </w:t>
      </w:r>
    </w:p>
    <w:p w:rsidR="008333F0" w:rsidRPr="00B92AE6" w:rsidRDefault="008333F0" w:rsidP="00D9538C">
      <w:pPr>
        <w:numPr>
          <w:ilvl w:val="0"/>
          <w:numId w:val="23"/>
        </w:numPr>
        <w:ind w:left="0" w:firstLine="397"/>
        <w:jc w:val="both"/>
      </w:pPr>
      <w:r w:rsidRPr="00B92AE6">
        <w:t>Форма рекламного обращения.</w:t>
      </w:r>
    </w:p>
    <w:p w:rsidR="008333F0" w:rsidRPr="00B92AE6" w:rsidRDefault="008333F0" w:rsidP="00D9538C">
      <w:pPr>
        <w:numPr>
          <w:ilvl w:val="0"/>
          <w:numId w:val="23"/>
        </w:numPr>
        <w:ind w:left="0" w:firstLine="397"/>
        <w:jc w:val="both"/>
      </w:pPr>
      <w:r w:rsidRPr="00B92AE6">
        <w:t xml:space="preserve">Стили, используемые в рекламе. </w:t>
      </w:r>
    </w:p>
    <w:p w:rsidR="008333F0" w:rsidRPr="00B92AE6" w:rsidRDefault="008333F0" w:rsidP="00D9538C">
      <w:pPr>
        <w:numPr>
          <w:ilvl w:val="0"/>
          <w:numId w:val="23"/>
        </w:numPr>
        <w:ind w:left="0" w:firstLine="397"/>
        <w:jc w:val="both"/>
      </w:pPr>
      <w:r w:rsidRPr="00B92AE6">
        <w:t>Цвет и иллюстрации в рекламе.</w:t>
      </w:r>
    </w:p>
    <w:p w:rsidR="008333F0" w:rsidRPr="00B92AE6" w:rsidRDefault="008333F0" w:rsidP="00D9538C">
      <w:pPr>
        <w:numPr>
          <w:ilvl w:val="0"/>
          <w:numId w:val="23"/>
        </w:numPr>
        <w:ind w:left="0" w:firstLine="397"/>
        <w:jc w:val="both"/>
      </w:pPr>
      <w:r w:rsidRPr="00B92AE6">
        <w:t xml:space="preserve">Реклама в прессе. </w:t>
      </w:r>
    </w:p>
    <w:p w:rsidR="008333F0" w:rsidRPr="00B92AE6" w:rsidRDefault="008333F0" w:rsidP="00D9538C">
      <w:pPr>
        <w:numPr>
          <w:ilvl w:val="0"/>
          <w:numId w:val="23"/>
        </w:numPr>
        <w:ind w:left="0" w:firstLine="397"/>
        <w:jc w:val="both"/>
      </w:pPr>
      <w:r w:rsidRPr="00B92AE6">
        <w:t>Печатная реклама.</w:t>
      </w:r>
    </w:p>
    <w:p w:rsidR="008333F0" w:rsidRPr="00B92AE6" w:rsidRDefault="008333F0" w:rsidP="00D9538C">
      <w:pPr>
        <w:numPr>
          <w:ilvl w:val="0"/>
          <w:numId w:val="23"/>
        </w:numPr>
        <w:ind w:left="0" w:firstLine="397"/>
        <w:jc w:val="both"/>
      </w:pPr>
      <w:r w:rsidRPr="00B92AE6">
        <w:t xml:space="preserve">Виды макетов печатной рекламы. </w:t>
      </w:r>
    </w:p>
    <w:p w:rsidR="008333F0" w:rsidRPr="00B92AE6" w:rsidRDefault="008333F0" w:rsidP="00D9538C">
      <w:pPr>
        <w:numPr>
          <w:ilvl w:val="0"/>
          <w:numId w:val="23"/>
        </w:numPr>
        <w:ind w:left="0" w:firstLine="397"/>
        <w:jc w:val="both"/>
      </w:pPr>
      <w:r w:rsidRPr="00B92AE6">
        <w:t xml:space="preserve">Текст печатной рекламы, требования к рекламным текстам. </w:t>
      </w:r>
    </w:p>
    <w:p w:rsidR="008333F0" w:rsidRPr="00B92AE6" w:rsidRDefault="008333F0" w:rsidP="00D9538C">
      <w:pPr>
        <w:numPr>
          <w:ilvl w:val="0"/>
          <w:numId w:val="23"/>
        </w:numPr>
        <w:ind w:left="0" w:firstLine="397"/>
        <w:jc w:val="both"/>
      </w:pPr>
      <w:r w:rsidRPr="00B92AE6">
        <w:t>Шрифтовое и художественное оформление.</w:t>
      </w:r>
    </w:p>
    <w:p w:rsidR="008333F0" w:rsidRPr="00B92AE6" w:rsidRDefault="008333F0" w:rsidP="00D9538C">
      <w:pPr>
        <w:numPr>
          <w:ilvl w:val="0"/>
          <w:numId w:val="23"/>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8333F0" w:rsidRPr="00B92AE6" w:rsidRDefault="008333F0" w:rsidP="00D9538C">
      <w:pPr>
        <w:numPr>
          <w:ilvl w:val="0"/>
          <w:numId w:val="23"/>
        </w:numPr>
        <w:ind w:left="0" w:firstLine="397"/>
        <w:jc w:val="both"/>
      </w:pPr>
      <w:r w:rsidRPr="00B92AE6">
        <w:t>Рекламные сувениры  и прямая почтовая рассылка</w:t>
      </w:r>
    </w:p>
    <w:p w:rsidR="008333F0" w:rsidRPr="00B92AE6" w:rsidRDefault="008333F0" w:rsidP="00D9538C">
      <w:pPr>
        <w:numPr>
          <w:ilvl w:val="0"/>
          <w:numId w:val="23"/>
        </w:numPr>
        <w:ind w:left="0" w:firstLine="397"/>
        <w:jc w:val="both"/>
      </w:pPr>
      <w:r w:rsidRPr="00B92AE6">
        <w:t>Наружная реклама.</w:t>
      </w:r>
    </w:p>
    <w:p w:rsidR="008333F0" w:rsidRPr="00B92AE6" w:rsidRDefault="008333F0" w:rsidP="00D9538C">
      <w:pPr>
        <w:numPr>
          <w:ilvl w:val="0"/>
          <w:numId w:val="23"/>
        </w:numPr>
        <w:ind w:left="0" w:firstLine="397"/>
        <w:jc w:val="both"/>
      </w:pPr>
      <w:r w:rsidRPr="00B92AE6">
        <w:t xml:space="preserve">Компьютерная реклама. </w:t>
      </w:r>
    </w:p>
    <w:p w:rsidR="008333F0" w:rsidRPr="00B92AE6" w:rsidRDefault="008333F0" w:rsidP="00065485">
      <w:pPr>
        <w:ind w:firstLine="567"/>
      </w:pPr>
    </w:p>
    <w:p w:rsidR="008333F0" w:rsidRPr="00B92AE6" w:rsidRDefault="008333F0" w:rsidP="00065485">
      <w:pPr>
        <w:jc w:val="center"/>
        <w:rPr>
          <w:b/>
        </w:rPr>
      </w:pPr>
      <w:r>
        <w:rPr>
          <w:b/>
        </w:rPr>
        <w:t>Тест</w:t>
      </w:r>
    </w:p>
    <w:p w:rsidR="008333F0" w:rsidRPr="00B92AE6" w:rsidRDefault="008333F0" w:rsidP="00D9538C">
      <w:pPr>
        <w:rPr>
          <w:b/>
        </w:rPr>
      </w:pPr>
      <w:r w:rsidRPr="00B92AE6">
        <w:rPr>
          <w:b/>
        </w:rPr>
        <w:t xml:space="preserve">1. Верно ли высказывание: «Для предприятий сферы </w:t>
      </w:r>
      <w:r>
        <w:rPr>
          <w:b/>
        </w:rPr>
        <w:t xml:space="preserve">СКД и </w:t>
      </w:r>
      <w:r w:rsidRPr="00B92AE6">
        <w:rPr>
          <w:b/>
        </w:rPr>
        <w:t>туризма положительный имидж фирмы и известность торговой марки являются одним из путей материализации неосязаемости услуг»?</w:t>
      </w:r>
    </w:p>
    <w:p w:rsidR="008333F0" w:rsidRPr="00B92AE6" w:rsidRDefault="008333F0" w:rsidP="00D9538C">
      <w:r w:rsidRPr="00B92AE6">
        <w:t xml:space="preserve">А) да </w:t>
      </w:r>
    </w:p>
    <w:p w:rsidR="008333F0" w:rsidRPr="00B92AE6" w:rsidRDefault="008333F0" w:rsidP="00D9538C">
      <w:r w:rsidRPr="00B92AE6">
        <w:t>Б) нет</w:t>
      </w:r>
    </w:p>
    <w:p w:rsidR="008333F0" w:rsidRPr="00B92AE6" w:rsidRDefault="008333F0" w:rsidP="00D9538C">
      <w:r w:rsidRPr="00B92AE6">
        <w:t>В) иногда</w:t>
      </w:r>
    </w:p>
    <w:p w:rsidR="00D9538C" w:rsidRDefault="00D9538C" w:rsidP="00D9538C">
      <w:pPr>
        <w:pStyle w:val="af4"/>
        <w:spacing w:after="0"/>
        <w:ind w:left="0"/>
        <w:rPr>
          <w:b/>
        </w:rPr>
      </w:pPr>
    </w:p>
    <w:p w:rsidR="008333F0" w:rsidRPr="00B92AE6" w:rsidRDefault="008333F0" w:rsidP="00D9538C">
      <w:pPr>
        <w:pStyle w:val="af4"/>
        <w:spacing w:after="0"/>
        <w:ind w:left="0"/>
        <w:rPr>
          <w:b/>
        </w:rPr>
      </w:pPr>
      <w:r w:rsidRPr="00B92AE6">
        <w:rPr>
          <w:b/>
        </w:rPr>
        <w:t xml:space="preserve">2. На процесс поведения человека в рекламной среде оказывают влияние:  </w:t>
      </w:r>
    </w:p>
    <w:p w:rsidR="008333F0" w:rsidRPr="00B92AE6" w:rsidRDefault="008333F0" w:rsidP="00D9538C">
      <w:pPr>
        <w:pStyle w:val="af4"/>
        <w:spacing w:after="0"/>
        <w:ind w:left="0"/>
      </w:pPr>
      <w:r w:rsidRPr="00B92AE6">
        <w:t>А)</w:t>
      </w:r>
      <w:r w:rsidRPr="00B92AE6">
        <w:rPr>
          <w:bCs/>
        </w:rPr>
        <w:t xml:space="preserve"> Внешние факторы (</w:t>
      </w:r>
      <w:r w:rsidRPr="00B92AE6">
        <w:t>все то, что происходит вокруг вас в данный момент времени)</w:t>
      </w:r>
    </w:p>
    <w:p w:rsidR="008333F0" w:rsidRPr="00B92AE6" w:rsidRDefault="008333F0" w:rsidP="00D9538C">
      <w:pPr>
        <w:pStyle w:val="af4"/>
        <w:spacing w:after="0"/>
        <w:ind w:left="0"/>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8333F0" w:rsidRPr="00B92AE6" w:rsidRDefault="008333F0" w:rsidP="00D9538C">
      <w:pPr>
        <w:pStyle w:val="af4"/>
        <w:spacing w:after="0"/>
        <w:ind w:left="0"/>
      </w:pPr>
      <w:r w:rsidRPr="00B92AE6">
        <w:t>В) как внешние факторы,  так и внутренние.</w:t>
      </w:r>
    </w:p>
    <w:p w:rsidR="00D9538C" w:rsidRDefault="00D9538C" w:rsidP="00D9538C">
      <w:pPr>
        <w:rPr>
          <w:b/>
        </w:rPr>
      </w:pPr>
    </w:p>
    <w:p w:rsidR="008333F0" w:rsidRPr="00B92AE6" w:rsidRDefault="008333F0" w:rsidP="00D9538C">
      <w:r w:rsidRPr="00B92AE6">
        <w:rPr>
          <w:b/>
        </w:rPr>
        <w:t>3.Схему «психологического воздействия рекламы на потребителя» следует начать с</w:t>
      </w:r>
      <w:r>
        <w:rPr>
          <w:b/>
        </w:rPr>
        <w:t>:</w:t>
      </w:r>
    </w:p>
    <w:p w:rsidR="008333F0" w:rsidRPr="00B92AE6" w:rsidRDefault="008333F0" w:rsidP="00D9538C">
      <w:r w:rsidRPr="00B92AE6">
        <w:t>А) принятия решения</w:t>
      </w:r>
    </w:p>
    <w:p w:rsidR="008333F0" w:rsidRPr="00B92AE6" w:rsidRDefault="008333F0" w:rsidP="00D9538C">
      <w:r w:rsidRPr="00B92AE6">
        <w:t>Б) убеждения</w:t>
      </w:r>
    </w:p>
    <w:p w:rsidR="008333F0" w:rsidRPr="00B92AE6" w:rsidRDefault="008333F0" w:rsidP="00D9538C">
      <w:r w:rsidRPr="00B92AE6">
        <w:t>В) привлечения внимания</w:t>
      </w:r>
    </w:p>
    <w:p w:rsidR="00D9538C" w:rsidRDefault="00D9538C" w:rsidP="00D9538C">
      <w:pPr>
        <w:rPr>
          <w:b/>
        </w:rPr>
      </w:pPr>
    </w:p>
    <w:p w:rsidR="008333F0" w:rsidRPr="00B92AE6" w:rsidRDefault="008333F0" w:rsidP="00D9538C">
      <w:pPr>
        <w:rPr>
          <w:b/>
        </w:rPr>
      </w:pPr>
      <w:r w:rsidRPr="00B92AE6">
        <w:rPr>
          <w:b/>
        </w:rPr>
        <w:t xml:space="preserve">4. К первичным мотивам можно отнести: </w:t>
      </w:r>
    </w:p>
    <w:p w:rsidR="008333F0" w:rsidRPr="00B92AE6" w:rsidRDefault="008333F0" w:rsidP="00D9538C">
      <w:r w:rsidRPr="00B92AE6">
        <w:t>А) чистоплотность;</w:t>
      </w:r>
    </w:p>
    <w:p w:rsidR="008333F0" w:rsidRPr="00B92AE6" w:rsidRDefault="008333F0" w:rsidP="00D9538C">
      <w:r w:rsidRPr="00B92AE6">
        <w:t>Б) экономность и выгода;</w:t>
      </w:r>
    </w:p>
    <w:p w:rsidR="008333F0" w:rsidRPr="00B92AE6" w:rsidRDefault="008333F0" w:rsidP="00D9538C">
      <w:r w:rsidRPr="00B92AE6">
        <w:t>В) избавление от боли и опасности</w:t>
      </w:r>
    </w:p>
    <w:p w:rsidR="00D9538C" w:rsidRDefault="00D9538C" w:rsidP="00D9538C">
      <w:pPr>
        <w:rPr>
          <w:b/>
        </w:rPr>
      </w:pPr>
    </w:p>
    <w:p w:rsidR="008333F0" w:rsidRPr="00B92AE6" w:rsidRDefault="008333F0" w:rsidP="00D9538C">
      <w:pPr>
        <w:rPr>
          <w:b/>
          <w:u w:val="single"/>
        </w:rPr>
      </w:pPr>
      <w:r w:rsidRPr="00B92AE6">
        <w:rPr>
          <w:b/>
        </w:rPr>
        <w:t>5. УТП должно соответствовать требованиям:</w:t>
      </w:r>
    </w:p>
    <w:p w:rsidR="008333F0" w:rsidRPr="00B92AE6" w:rsidRDefault="008333F0" w:rsidP="00D9538C">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8333F0" w:rsidRPr="00B92AE6" w:rsidRDefault="008333F0" w:rsidP="00D9538C">
      <w:r w:rsidRPr="00B92AE6">
        <w:t>Б) Правдивость, конкретность,  адресность,  плановость</w:t>
      </w:r>
    </w:p>
    <w:p w:rsidR="008333F0" w:rsidRPr="00B92AE6" w:rsidRDefault="008333F0" w:rsidP="00D9538C">
      <w:pPr>
        <w:pStyle w:val="af4"/>
        <w:spacing w:after="0"/>
        <w:ind w:left="0"/>
      </w:pPr>
      <w:r w:rsidRPr="00B92AE6">
        <w:t>В) Четкое соответствие общей рекламной теме; краткость; легкость произношения; использование, по возможности, игры слов.</w:t>
      </w:r>
    </w:p>
    <w:p w:rsidR="00D9538C" w:rsidRDefault="00D9538C" w:rsidP="00D9538C">
      <w:pPr>
        <w:rPr>
          <w:b/>
        </w:rPr>
      </w:pPr>
    </w:p>
    <w:p w:rsidR="008333F0" w:rsidRPr="00B92AE6" w:rsidRDefault="008333F0" w:rsidP="00D9538C">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8333F0" w:rsidRPr="00B92AE6" w:rsidRDefault="008333F0" w:rsidP="00D9538C">
      <w:r w:rsidRPr="00B92AE6">
        <w:t xml:space="preserve">А) да </w:t>
      </w:r>
    </w:p>
    <w:p w:rsidR="008333F0" w:rsidRPr="00B92AE6" w:rsidRDefault="008333F0" w:rsidP="00D9538C">
      <w:r w:rsidRPr="00B92AE6">
        <w:t xml:space="preserve">Б) нет </w:t>
      </w:r>
    </w:p>
    <w:p w:rsidR="008333F0" w:rsidRPr="00B92AE6" w:rsidRDefault="008333F0" w:rsidP="00D9538C">
      <w:r w:rsidRPr="00B92AE6">
        <w:t>В) частично</w:t>
      </w:r>
    </w:p>
    <w:p w:rsidR="00D9538C" w:rsidRDefault="00D9538C" w:rsidP="00D9538C">
      <w:pPr>
        <w:rPr>
          <w:b/>
        </w:rPr>
      </w:pPr>
    </w:p>
    <w:p w:rsidR="008333F0" w:rsidRPr="00B92AE6" w:rsidRDefault="008333F0" w:rsidP="00D9538C">
      <w:pPr>
        <w:rPr>
          <w:b/>
        </w:rPr>
      </w:pPr>
      <w:r w:rsidRPr="00B92AE6">
        <w:rPr>
          <w:b/>
        </w:rPr>
        <w:t>7.</w:t>
      </w:r>
      <w:r w:rsidRPr="00B92AE6">
        <w:rPr>
          <w:b/>
          <w:bCs/>
        </w:rPr>
        <w:t xml:space="preserve"> Информационный блок</w:t>
      </w:r>
      <w:r w:rsidRPr="00B92AE6">
        <w:rPr>
          <w:b/>
        </w:rPr>
        <w:t>, называется еще,</w:t>
      </w:r>
    </w:p>
    <w:p w:rsidR="008333F0" w:rsidRPr="00B92AE6" w:rsidRDefault="008333F0" w:rsidP="00D9538C">
      <w:r w:rsidRPr="00B92AE6">
        <w:t>А)</w:t>
      </w:r>
      <w:r w:rsidRPr="00B92AE6">
        <w:rPr>
          <w:bCs/>
        </w:rPr>
        <w:t xml:space="preserve"> справочными сведениями</w:t>
      </w:r>
    </w:p>
    <w:p w:rsidR="008333F0" w:rsidRPr="00B92AE6" w:rsidRDefault="008333F0" w:rsidP="00D9538C">
      <w:r w:rsidRPr="00B92AE6">
        <w:t>Б)</w:t>
      </w:r>
      <w:r w:rsidRPr="00B92AE6">
        <w:rPr>
          <w:bCs/>
        </w:rPr>
        <w:t xml:space="preserve"> вступительной частью</w:t>
      </w:r>
    </w:p>
    <w:p w:rsidR="008333F0" w:rsidRPr="00B92AE6" w:rsidRDefault="008333F0" w:rsidP="00D9538C">
      <w:pPr>
        <w:rPr>
          <w:bCs/>
        </w:rPr>
      </w:pPr>
      <w:r w:rsidRPr="00B92AE6">
        <w:t xml:space="preserve">В) </w:t>
      </w:r>
      <w:r w:rsidRPr="00B92AE6">
        <w:rPr>
          <w:bCs/>
        </w:rPr>
        <w:t>основным текстом</w:t>
      </w:r>
    </w:p>
    <w:p w:rsidR="00D9538C" w:rsidRDefault="00D9538C" w:rsidP="00D9538C">
      <w:pPr>
        <w:pStyle w:val="af4"/>
        <w:spacing w:after="0"/>
        <w:ind w:left="0"/>
        <w:rPr>
          <w:b/>
        </w:rPr>
      </w:pPr>
    </w:p>
    <w:p w:rsidR="008333F0" w:rsidRPr="00B92AE6" w:rsidRDefault="008333F0" w:rsidP="00D9538C">
      <w:pPr>
        <w:pStyle w:val="af4"/>
        <w:spacing w:after="0"/>
        <w:ind w:left="0"/>
        <w:rPr>
          <w:b/>
        </w:rPr>
      </w:pPr>
      <w:r w:rsidRPr="00B92AE6">
        <w:rPr>
          <w:b/>
        </w:rPr>
        <w:t>8. Какой стиль характеризуется предельной точностью выражения, исключающей возможность разных толкований:</w:t>
      </w:r>
    </w:p>
    <w:p w:rsidR="008333F0" w:rsidRPr="00B92AE6" w:rsidRDefault="008333F0" w:rsidP="00D9538C">
      <w:pPr>
        <w:pStyle w:val="af4"/>
        <w:spacing w:after="0"/>
        <w:ind w:left="0"/>
      </w:pPr>
      <w:r w:rsidRPr="00B92AE6">
        <w:t>А) Официально-деловой;</w:t>
      </w:r>
    </w:p>
    <w:p w:rsidR="008333F0" w:rsidRPr="00B92AE6" w:rsidRDefault="008333F0" w:rsidP="00D9538C">
      <w:r w:rsidRPr="00B92AE6">
        <w:t>Б) Научно-профессиональный</w:t>
      </w:r>
    </w:p>
    <w:p w:rsidR="008333F0" w:rsidRPr="00B92AE6" w:rsidRDefault="008333F0" w:rsidP="00D9538C">
      <w:r w:rsidRPr="00B92AE6">
        <w:t>В) Публицистический;</w:t>
      </w:r>
    </w:p>
    <w:p w:rsidR="00D9538C" w:rsidRDefault="00D9538C" w:rsidP="00D9538C">
      <w:pPr>
        <w:pStyle w:val="af4"/>
        <w:spacing w:after="0"/>
        <w:ind w:left="0"/>
        <w:jc w:val="both"/>
        <w:rPr>
          <w:b/>
        </w:rPr>
      </w:pPr>
    </w:p>
    <w:p w:rsidR="008333F0" w:rsidRPr="00B92AE6" w:rsidRDefault="008333F0" w:rsidP="00D9538C">
      <w:pPr>
        <w:pStyle w:val="af4"/>
        <w:spacing w:after="0"/>
        <w:ind w:left="0"/>
        <w:jc w:val="both"/>
        <w:rPr>
          <w:b/>
        </w:rPr>
      </w:pPr>
      <w:r w:rsidRPr="00B92AE6">
        <w:rPr>
          <w:b/>
        </w:rPr>
        <w:t>9. Традиционное, часто употребляемое сочетание нескольких элементов фирменного стиля является</w:t>
      </w:r>
    </w:p>
    <w:p w:rsidR="008333F0" w:rsidRPr="00B92AE6" w:rsidRDefault="008333F0" w:rsidP="00D9538C">
      <w:pPr>
        <w:pStyle w:val="af4"/>
        <w:spacing w:after="0"/>
        <w:ind w:left="0"/>
        <w:jc w:val="both"/>
        <w:rPr>
          <w:bCs/>
        </w:rPr>
      </w:pPr>
      <w:r w:rsidRPr="00B92AE6">
        <w:rPr>
          <w:bCs/>
        </w:rPr>
        <w:t xml:space="preserve">А) Фирменным слоганом  </w:t>
      </w:r>
    </w:p>
    <w:p w:rsidR="008333F0" w:rsidRPr="00B92AE6" w:rsidRDefault="008333F0" w:rsidP="00D9538C">
      <w:pPr>
        <w:pStyle w:val="af4"/>
        <w:spacing w:after="0"/>
        <w:ind w:left="0"/>
        <w:jc w:val="both"/>
        <w:rPr>
          <w:bCs/>
        </w:rPr>
      </w:pPr>
      <w:r w:rsidRPr="00B92AE6">
        <w:rPr>
          <w:bCs/>
        </w:rPr>
        <w:t xml:space="preserve">Б) Фирменным блоком  </w:t>
      </w:r>
    </w:p>
    <w:p w:rsidR="008333F0" w:rsidRPr="00B92AE6" w:rsidRDefault="008333F0" w:rsidP="00D9538C">
      <w:pPr>
        <w:pStyle w:val="af4"/>
        <w:spacing w:after="0"/>
        <w:ind w:left="0"/>
        <w:jc w:val="both"/>
        <w:rPr>
          <w:bCs/>
        </w:rPr>
      </w:pPr>
      <w:r w:rsidRPr="00B92AE6">
        <w:rPr>
          <w:bCs/>
        </w:rPr>
        <w:t>В)</w:t>
      </w:r>
      <w:r w:rsidRPr="00B92AE6">
        <w:t xml:space="preserve"> Внутрифирменным стандартом</w:t>
      </w:r>
    </w:p>
    <w:p w:rsidR="00D9538C" w:rsidRDefault="00D9538C" w:rsidP="00D9538C">
      <w:pPr>
        <w:jc w:val="both"/>
        <w:rPr>
          <w:b/>
        </w:rPr>
      </w:pPr>
    </w:p>
    <w:p w:rsidR="008333F0" w:rsidRPr="00B92AE6" w:rsidRDefault="008333F0" w:rsidP="00D9538C">
      <w:pPr>
        <w:jc w:val="both"/>
        <w:rPr>
          <w:b/>
        </w:rPr>
      </w:pPr>
      <w:r w:rsidRPr="00B92AE6">
        <w:rPr>
          <w:b/>
        </w:rPr>
        <w:t xml:space="preserve">10. </w:t>
      </w:r>
      <w:r w:rsidRPr="00B92AE6">
        <w:rPr>
          <w:b/>
          <w:bCs/>
        </w:rPr>
        <w:t xml:space="preserve">К сопутствующим </w:t>
      </w:r>
      <w:r w:rsidRPr="00B92AE6">
        <w:rPr>
          <w:b/>
        </w:rPr>
        <w:t>турпродуктам относятся:</w:t>
      </w:r>
    </w:p>
    <w:p w:rsidR="008333F0" w:rsidRPr="00B92AE6" w:rsidRDefault="008333F0" w:rsidP="00D9538C">
      <w:pPr>
        <w:jc w:val="both"/>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8333F0" w:rsidRPr="00B92AE6" w:rsidRDefault="008333F0" w:rsidP="00D9538C">
      <w:pPr>
        <w:jc w:val="both"/>
      </w:pPr>
      <w:r w:rsidRPr="00B92AE6">
        <w:t xml:space="preserve">Б) те товары или услуги, которые создают условия для потребления основного продукта, например, оформление визы. </w:t>
      </w:r>
    </w:p>
    <w:p w:rsidR="008333F0" w:rsidRPr="00B92AE6" w:rsidRDefault="008333F0" w:rsidP="00D9538C">
      <w:pPr>
        <w:jc w:val="both"/>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D9538C" w:rsidRDefault="00D9538C" w:rsidP="00D9538C">
      <w:pPr>
        <w:jc w:val="both"/>
        <w:rPr>
          <w:b/>
        </w:rPr>
      </w:pPr>
    </w:p>
    <w:p w:rsidR="008333F0" w:rsidRPr="00B92AE6" w:rsidRDefault="008333F0" w:rsidP="00D9538C">
      <w:pPr>
        <w:jc w:val="both"/>
        <w:rPr>
          <w:b/>
        </w:rPr>
      </w:pPr>
      <w:r w:rsidRPr="00B92AE6">
        <w:rPr>
          <w:b/>
        </w:rPr>
        <w:t xml:space="preserve">11. Когда </w:t>
      </w:r>
      <w:bookmarkStart w:id="0" w:name="_GoBack"/>
      <w:bookmarkEnd w:id="0"/>
      <w:r w:rsidRPr="00B92AE6">
        <w:rPr>
          <w:b/>
        </w:rPr>
        <w:t>появилась реклама?</w:t>
      </w:r>
    </w:p>
    <w:p w:rsidR="008333F0" w:rsidRPr="00B92AE6" w:rsidRDefault="008333F0" w:rsidP="00D9538C">
      <w:pPr>
        <w:jc w:val="both"/>
      </w:pPr>
      <w:r w:rsidRPr="00B92AE6">
        <w:t xml:space="preserve">А) В 4 веке нашей эры; </w:t>
      </w:r>
    </w:p>
    <w:p w:rsidR="008333F0" w:rsidRPr="00B92AE6" w:rsidRDefault="008333F0" w:rsidP="00D9538C">
      <w:r w:rsidRPr="00B92AE6">
        <w:t xml:space="preserve">Б) В 7 веке нашей эры; </w:t>
      </w:r>
    </w:p>
    <w:p w:rsidR="008333F0" w:rsidRPr="00B92AE6" w:rsidRDefault="008333F0" w:rsidP="00D9538C">
      <w:r w:rsidRPr="00B92AE6">
        <w:t>В) до нашей эры</w:t>
      </w:r>
    </w:p>
    <w:p w:rsidR="008333F0" w:rsidRPr="00B92AE6" w:rsidRDefault="008333F0" w:rsidP="00D9538C">
      <w:pPr>
        <w:tabs>
          <w:tab w:val="left" w:pos="851"/>
        </w:tabs>
      </w:pPr>
    </w:p>
    <w:p w:rsidR="008333F0" w:rsidRPr="00B92AE6" w:rsidRDefault="008333F0" w:rsidP="00065485">
      <w:pPr>
        <w:tabs>
          <w:tab w:val="left" w:pos="851"/>
        </w:tabs>
        <w:ind w:firstLine="709"/>
      </w:pPr>
      <w:r w:rsidRPr="00B92AE6">
        <w:t>Ключи к тесту</w:t>
      </w:r>
    </w:p>
    <w:p w:rsidR="008333F0" w:rsidRPr="00B92AE6" w:rsidRDefault="008333F0" w:rsidP="00065485">
      <w:pPr>
        <w:ind w:firstLine="567"/>
        <w:rPr>
          <w:b/>
        </w:rPr>
      </w:pPr>
      <w:r w:rsidRPr="00B92AE6">
        <w:rPr>
          <w:b/>
        </w:rPr>
        <w:t xml:space="preserve">1. </w:t>
      </w:r>
      <w:r w:rsidRPr="00B92AE6">
        <w:t xml:space="preserve">А) </w:t>
      </w:r>
    </w:p>
    <w:p w:rsidR="008333F0" w:rsidRPr="00B92AE6" w:rsidRDefault="008333F0" w:rsidP="00065485">
      <w:pPr>
        <w:pStyle w:val="af4"/>
        <w:spacing w:after="0"/>
        <w:ind w:left="0" w:firstLine="567"/>
      </w:pPr>
      <w:r w:rsidRPr="00B92AE6">
        <w:rPr>
          <w:b/>
        </w:rPr>
        <w:t>2.</w:t>
      </w:r>
      <w:r w:rsidRPr="00B92AE6">
        <w:t xml:space="preserve"> В) </w:t>
      </w:r>
    </w:p>
    <w:p w:rsidR="008333F0" w:rsidRPr="00B92AE6" w:rsidRDefault="008333F0" w:rsidP="00065485">
      <w:pPr>
        <w:ind w:firstLine="567"/>
      </w:pPr>
      <w:r w:rsidRPr="00B92AE6">
        <w:rPr>
          <w:b/>
        </w:rPr>
        <w:t>3.</w:t>
      </w:r>
      <w:r w:rsidRPr="00B92AE6">
        <w:t xml:space="preserve"> В) </w:t>
      </w:r>
    </w:p>
    <w:p w:rsidR="008333F0" w:rsidRPr="00B92AE6" w:rsidRDefault="008333F0" w:rsidP="00065485">
      <w:pPr>
        <w:ind w:firstLine="567"/>
      </w:pPr>
      <w:r w:rsidRPr="00B92AE6">
        <w:rPr>
          <w:b/>
        </w:rPr>
        <w:t xml:space="preserve">4. </w:t>
      </w:r>
      <w:r w:rsidRPr="00B92AE6">
        <w:t xml:space="preserve">В) </w:t>
      </w:r>
    </w:p>
    <w:p w:rsidR="008333F0" w:rsidRPr="00B92AE6" w:rsidRDefault="008333F0" w:rsidP="00065485">
      <w:pPr>
        <w:ind w:firstLine="567"/>
      </w:pPr>
      <w:r w:rsidRPr="00B92AE6">
        <w:rPr>
          <w:b/>
        </w:rPr>
        <w:t xml:space="preserve">5. </w:t>
      </w:r>
      <w:r w:rsidRPr="00B92AE6">
        <w:t xml:space="preserve">А) </w:t>
      </w:r>
    </w:p>
    <w:p w:rsidR="008333F0" w:rsidRPr="00B92AE6" w:rsidRDefault="008333F0" w:rsidP="00065485">
      <w:pPr>
        <w:ind w:firstLine="567"/>
      </w:pPr>
      <w:r w:rsidRPr="00B92AE6">
        <w:rPr>
          <w:b/>
        </w:rPr>
        <w:t>6.</w:t>
      </w:r>
      <w:r w:rsidRPr="00B92AE6">
        <w:t xml:space="preserve"> А) </w:t>
      </w:r>
    </w:p>
    <w:p w:rsidR="008333F0" w:rsidRPr="00B92AE6" w:rsidRDefault="008333F0" w:rsidP="00065485">
      <w:pPr>
        <w:ind w:firstLine="567"/>
      </w:pPr>
      <w:r w:rsidRPr="00B92AE6">
        <w:rPr>
          <w:b/>
        </w:rPr>
        <w:t>7.</w:t>
      </w:r>
      <w:r w:rsidRPr="00B92AE6">
        <w:t xml:space="preserve">В) </w:t>
      </w:r>
    </w:p>
    <w:p w:rsidR="008333F0" w:rsidRPr="00B92AE6" w:rsidRDefault="008333F0" w:rsidP="00065485">
      <w:pPr>
        <w:pStyle w:val="af4"/>
        <w:spacing w:after="0"/>
        <w:ind w:left="0" w:firstLine="567"/>
      </w:pPr>
      <w:r w:rsidRPr="00B92AE6">
        <w:rPr>
          <w:b/>
        </w:rPr>
        <w:t>8.</w:t>
      </w:r>
      <w:r w:rsidRPr="00B92AE6">
        <w:t xml:space="preserve"> А) </w:t>
      </w:r>
    </w:p>
    <w:p w:rsidR="008333F0" w:rsidRPr="00B92AE6" w:rsidRDefault="008333F0" w:rsidP="00065485">
      <w:pPr>
        <w:pStyle w:val="af4"/>
        <w:spacing w:after="0"/>
        <w:ind w:left="0" w:firstLine="567"/>
        <w:rPr>
          <w:bCs/>
        </w:rPr>
      </w:pPr>
      <w:r w:rsidRPr="00B92AE6">
        <w:rPr>
          <w:b/>
        </w:rPr>
        <w:t xml:space="preserve">9. </w:t>
      </w:r>
      <w:r w:rsidRPr="00B92AE6">
        <w:rPr>
          <w:bCs/>
        </w:rPr>
        <w:t xml:space="preserve">Б) </w:t>
      </w:r>
    </w:p>
    <w:p w:rsidR="008333F0" w:rsidRPr="00B92AE6" w:rsidRDefault="008333F0" w:rsidP="00065485">
      <w:pPr>
        <w:ind w:firstLine="567"/>
      </w:pPr>
      <w:r w:rsidRPr="00B92AE6">
        <w:rPr>
          <w:b/>
        </w:rPr>
        <w:t>10.</w:t>
      </w:r>
      <w:r w:rsidRPr="00B92AE6">
        <w:t xml:space="preserve"> Б) </w:t>
      </w:r>
    </w:p>
    <w:p w:rsidR="008333F0" w:rsidRPr="00B92AE6" w:rsidRDefault="008333F0" w:rsidP="00065485">
      <w:pPr>
        <w:ind w:firstLine="567"/>
        <w:rPr>
          <w:b/>
        </w:rPr>
      </w:pPr>
      <w:r w:rsidRPr="00B92AE6">
        <w:rPr>
          <w:b/>
        </w:rPr>
        <w:t xml:space="preserve">11. </w:t>
      </w:r>
      <w:r w:rsidRPr="00B92AE6">
        <w:t xml:space="preserve">В) </w:t>
      </w:r>
    </w:p>
    <w:p w:rsidR="008333F0" w:rsidRPr="00B92AE6" w:rsidRDefault="008333F0" w:rsidP="00065485">
      <w:pPr>
        <w:jc w:val="both"/>
        <w:rPr>
          <w:b/>
        </w:rPr>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Pr>
        <w:rPr>
          <w:b/>
        </w:rPr>
      </w:pPr>
    </w:p>
    <w:p w:rsidR="008333F0" w:rsidRPr="00B92AE6" w:rsidRDefault="008333F0" w:rsidP="00D9538C">
      <w:pPr>
        <w:pStyle w:val="a3"/>
        <w:widowControl/>
        <w:numPr>
          <w:ilvl w:val="0"/>
          <w:numId w:val="25"/>
        </w:numPr>
        <w:autoSpaceDE/>
        <w:autoSpaceDN/>
        <w:adjustRightInd/>
        <w:jc w:val="both"/>
        <w:rPr>
          <w:spacing w:val="-2"/>
        </w:rPr>
      </w:pPr>
      <w:r w:rsidRPr="00B92AE6">
        <w:rPr>
          <w:spacing w:val="-2"/>
        </w:rPr>
        <w:t>Понятие  формирования фирменного стиля, его цели.</w:t>
      </w:r>
    </w:p>
    <w:p w:rsidR="008333F0" w:rsidRPr="00B92AE6" w:rsidRDefault="008333F0" w:rsidP="00D9538C">
      <w:pPr>
        <w:pStyle w:val="a3"/>
        <w:widowControl/>
        <w:numPr>
          <w:ilvl w:val="0"/>
          <w:numId w:val="25"/>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8333F0" w:rsidRPr="00B92AE6" w:rsidRDefault="008333F0" w:rsidP="00D9538C">
      <w:pPr>
        <w:pStyle w:val="a3"/>
        <w:widowControl/>
        <w:numPr>
          <w:ilvl w:val="0"/>
          <w:numId w:val="25"/>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8333F0" w:rsidRPr="00B92AE6" w:rsidRDefault="008333F0" w:rsidP="00D9538C">
      <w:pPr>
        <w:pStyle w:val="a3"/>
        <w:widowControl/>
        <w:numPr>
          <w:ilvl w:val="0"/>
          <w:numId w:val="25"/>
        </w:numPr>
        <w:autoSpaceDE/>
        <w:autoSpaceDN/>
        <w:adjustRightInd/>
        <w:jc w:val="both"/>
      </w:pPr>
      <w:r w:rsidRPr="00B92AE6">
        <w:t xml:space="preserve">Носители фирменного стиля. </w:t>
      </w:r>
    </w:p>
    <w:p w:rsidR="008333F0" w:rsidRPr="00B92AE6" w:rsidRDefault="008333F0" w:rsidP="00D9538C">
      <w:pPr>
        <w:pStyle w:val="a3"/>
        <w:widowControl/>
        <w:numPr>
          <w:ilvl w:val="0"/>
          <w:numId w:val="25"/>
        </w:numPr>
        <w:autoSpaceDE/>
        <w:autoSpaceDN/>
        <w:adjustRightInd/>
        <w:jc w:val="both"/>
      </w:pPr>
      <w:r w:rsidRPr="00B92AE6">
        <w:t>Товарный знак и его функции в туризме.</w:t>
      </w:r>
    </w:p>
    <w:p w:rsidR="008333F0" w:rsidRPr="00B92AE6" w:rsidRDefault="008333F0" w:rsidP="00D9538C">
      <w:pPr>
        <w:pStyle w:val="a3"/>
        <w:widowControl/>
        <w:numPr>
          <w:ilvl w:val="0"/>
          <w:numId w:val="25"/>
        </w:numPr>
        <w:autoSpaceDE/>
        <w:autoSpaceDN/>
        <w:adjustRightInd/>
        <w:jc w:val="both"/>
      </w:pPr>
      <w:r w:rsidRPr="00B92AE6">
        <w:t xml:space="preserve">Правила использования товарных знаков. Законодательство о товарных знаках. </w:t>
      </w:r>
    </w:p>
    <w:p w:rsidR="008333F0" w:rsidRPr="00B92AE6" w:rsidRDefault="008333F0" w:rsidP="00D9538C">
      <w:pPr>
        <w:pStyle w:val="a3"/>
        <w:widowControl/>
        <w:numPr>
          <w:ilvl w:val="0"/>
          <w:numId w:val="25"/>
        </w:numPr>
        <w:autoSpaceDE/>
        <w:autoSpaceDN/>
        <w:adjustRightInd/>
        <w:jc w:val="both"/>
      </w:pPr>
      <w:r w:rsidRPr="00B92AE6">
        <w:t>Использование франчайзинга в социально-культурной сфере и туризме</w:t>
      </w:r>
    </w:p>
    <w:p w:rsidR="008333F0" w:rsidRPr="00B92AE6" w:rsidRDefault="008333F0" w:rsidP="00D9538C">
      <w:pPr>
        <w:pStyle w:val="a3"/>
        <w:widowControl/>
        <w:numPr>
          <w:ilvl w:val="0"/>
          <w:numId w:val="25"/>
        </w:numPr>
        <w:autoSpaceDE/>
        <w:autoSpaceDN/>
        <w:adjustRightInd/>
        <w:jc w:val="both"/>
      </w:pPr>
      <w:r w:rsidRPr="00B92AE6">
        <w:t>Понятие и сущность рекламной кампании</w:t>
      </w:r>
    </w:p>
    <w:p w:rsidR="008333F0" w:rsidRPr="00B92AE6" w:rsidRDefault="008333F0" w:rsidP="00D9538C">
      <w:pPr>
        <w:pStyle w:val="a3"/>
        <w:widowControl/>
        <w:numPr>
          <w:ilvl w:val="0"/>
          <w:numId w:val="25"/>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8333F0" w:rsidRPr="00B92AE6" w:rsidRDefault="008333F0" w:rsidP="00D9538C">
      <w:pPr>
        <w:pStyle w:val="a3"/>
        <w:widowControl/>
        <w:numPr>
          <w:ilvl w:val="0"/>
          <w:numId w:val="25"/>
        </w:numPr>
        <w:autoSpaceDE/>
        <w:autoSpaceDN/>
        <w:adjustRightInd/>
        <w:jc w:val="both"/>
      </w:pPr>
      <w:r w:rsidRPr="00B92AE6">
        <w:t xml:space="preserve">Разновидности рекламных кампаний. </w:t>
      </w:r>
    </w:p>
    <w:p w:rsidR="008333F0" w:rsidRPr="00B92AE6" w:rsidRDefault="008333F0" w:rsidP="00D9538C">
      <w:pPr>
        <w:pStyle w:val="a3"/>
        <w:widowControl/>
        <w:numPr>
          <w:ilvl w:val="0"/>
          <w:numId w:val="25"/>
        </w:numPr>
        <w:autoSpaceDE/>
        <w:autoSpaceDN/>
        <w:adjustRightInd/>
        <w:jc w:val="both"/>
      </w:pPr>
      <w:r w:rsidRPr="00B92AE6">
        <w:t>Взаимосвязь маркетинговой и рекламной стратегий фирмы.</w:t>
      </w:r>
    </w:p>
    <w:p w:rsidR="008333F0" w:rsidRPr="00B92AE6" w:rsidRDefault="008333F0" w:rsidP="00D9538C">
      <w:pPr>
        <w:pStyle w:val="a3"/>
        <w:widowControl/>
        <w:numPr>
          <w:ilvl w:val="0"/>
          <w:numId w:val="25"/>
        </w:numPr>
        <w:autoSpaceDE/>
        <w:autoSpaceDN/>
        <w:adjustRightInd/>
        <w:jc w:val="both"/>
      </w:pPr>
      <w:r w:rsidRPr="00B92AE6">
        <w:t>Этапы планирования рекламных кампаний и их характеристика.</w:t>
      </w:r>
    </w:p>
    <w:p w:rsidR="008333F0" w:rsidRPr="00B92AE6" w:rsidRDefault="008333F0" w:rsidP="00D9538C">
      <w:pPr>
        <w:pStyle w:val="a3"/>
        <w:widowControl/>
        <w:numPr>
          <w:ilvl w:val="0"/>
          <w:numId w:val="25"/>
        </w:numPr>
        <w:autoSpaceDE/>
        <w:autoSpaceDN/>
        <w:adjustRightInd/>
        <w:jc w:val="both"/>
      </w:pPr>
      <w:r w:rsidRPr="00B92AE6">
        <w:t>Особенности организации рекламных кампаний в социально-культурном сервисе и туризме.</w:t>
      </w:r>
    </w:p>
    <w:p w:rsidR="008333F0" w:rsidRPr="00B92AE6" w:rsidRDefault="008333F0" w:rsidP="00D9538C">
      <w:pPr>
        <w:pStyle w:val="a3"/>
        <w:widowControl/>
        <w:numPr>
          <w:ilvl w:val="0"/>
          <w:numId w:val="25"/>
        </w:numPr>
        <w:autoSpaceDE/>
        <w:autoSpaceDN/>
        <w:adjustRightInd/>
        <w:jc w:val="both"/>
      </w:pPr>
      <w:r w:rsidRPr="00B92AE6">
        <w:t>Методы формирования рекламного бюджета.</w:t>
      </w:r>
    </w:p>
    <w:p w:rsidR="008333F0" w:rsidRPr="00B92AE6" w:rsidRDefault="008333F0" w:rsidP="00D9538C">
      <w:pPr>
        <w:pStyle w:val="a3"/>
        <w:widowControl/>
        <w:numPr>
          <w:ilvl w:val="0"/>
          <w:numId w:val="25"/>
        </w:numPr>
        <w:autoSpaceDE/>
        <w:autoSpaceDN/>
        <w:adjustRightInd/>
        <w:jc w:val="both"/>
      </w:pPr>
      <w:r w:rsidRPr="00B92AE6">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8333F0" w:rsidRPr="00B92AE6" w:rsidRDefault="008333F0" w:rsidP="00D9538C">
      <w:pPr>
        <w:pStyle w:val="a3"/>
        <w:widowControl/>
        <w:numPr>
          <w:ilvl w:val="0"/>
          <w:numId w:val="25"/>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8333F0" w:rsidRPr="00B92AE6" w:rsidRDefault="008333F0" w:rsidP="00D9538C">
      <w:pPr>
        <w:pStyle w:val="a3"/>
        <w:widowControl/>
        <w:numPr>
          <w:ilvl w:val="0"/>
          <w:numId w:val="25"/>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8333F0" w:rsidRPr="00B92AE6" w:rsidRDefault="008333F0" w:rsidP="00D9538C">
      <w:pPr>
        <w:pStyle w:val="a3"/>
        <w:widowControl/>
        <w:numPr>
          <w:ilvl w:val="0"/>
          <w:numId w:val="25"/>
        </w:numPr>
        <w:autoSpaceDE/>
        <w:autoSpaceDN/>
        <w:adjustRightInd/>
        <w:jc w:val="both"/>
      </w:pPr>
      <w:r w:rsidRPr="00B92AE6">
        <w:t>Типы рекламных агентств и их функции.</w:t>
      </w:r>
    </w:p>
    <w:p w:rsidR="008333F0" w:rsidRPr="00B92AE6" w:rsidRDefault="008333F0" w:rsidP="00D9538C">
      <w:pPr>
        <w:pStyle w:val="a3"/>
        <w:widowControl/>
        <w:numPr>
          <w:ilvl w:val="0"/>
          <w:numId w:val="25"/>
        </w:numPr>
        <w:autoSpaceDE/>
        <w:autoSpaceDN/>
        <w:adjustRightInd/>
        <w:jc w:val="both"/>
      </w:pPr>
      <w:r w:rsidRPr="00B92AE6">
        <w:t>Выбор рекламного агентства</w:t>
      </w:r>
    </w:p>
    <w:p w:rsidR="008333F0" w:rsidRPr="00B92AE6" w:rsidRDefault="008333F0" w:rsidP="00D9538C">
      <w:pPr>
        <w:pStyle w:val="a3"/>
        <w:widowControl/>
        <w:numPr>
          <w:ilvl w:val="0"/>
          <w:numId w:val="25"/>
        </w:numPr>
        <w:autoSpaceDE/>
        <w:autoSpaceDN/>
        <w:adjustRightInd/>
        <w:jc w:val="both"/>
      </w:pPr>
      <w:r w:rsidRPr="00B92AE6">
        <w:t xml:space="preserve">Организационная структура рекламного агентства. </w:t>
      </w:r>
    </w:p>
    <w:p w:rsidR="008333F0" w:rsidRPr="00B92AE6" w:rsidRDefault="008333F0" w:rsidP="00D9538C">
      <w:pPr>
        <w:pStyle w:val="a3"/>
        <w:widowControl/>
        <w:numPr>
          <w:ilvl w:val="0"/>
          <w:numId w:val="25"/>
        </w:numPr>
        <w:autoSpaceDE/>
        <w:autoSpaceDN/>
        <w:adjustRightInd/>
        <w:jc w:val="both"/>
      </w:pPr>
      <w:r w:rsidRPr="00B92AE6">
        <w:t>Общая характеристика законодательного регулирования рекламы.</w:t>
      </w:r>
    </w:p>
    <w:p w:rsidR="008333F0" w:rsidRPr="00B92AE6" w:rsidRDefault="008333F0" w:rsidP="00D9538C">
      <w:pPr>
        <w:pStyle w:val="a3"/>
        <w:widowControl/>
        <w:numPr>
          <w:ilvl w:val="0"/>
          <w:numId w:val="25"/>
        </w:numPr>
        <w:autoSpaceDE/>
        <w:autoSpaceDN/>
        <w:adjustRightInd/>
        <w:jc w:val="both"/>
      </w:pPr>
      <w:r w:rsidRPr="00B92AE6">
        <w:t>Общая характеристика Федерального закона «О рекламе».</w:t>
      </w:r>
    </w:p>
    <w:p w:rsidR="008333F0" w:rsidRPr="00B92AE6" w:rsidRDefault="008333F0" w:rsidP="00D9538C">
      <w:pPr>
        <w:pStyle w:val="a3"/>
        <w:widowControl/>
        <w:numPr>
          <w:ilvl w:val="0"/>
          <w:numId w:val="25"/>
        </w:numPr>
        <w:autoSpaceDE/>
        <w:autoSpaceDN/>
        <w:adjustRightInd/>
        <w:jc w:val="both"/>
      </w:pPr>
      <w:r w:rsidRPr="00B92AE6">
        <w:t>Требования, предъявляемые к рекламе.</w:t>
      </w:r>
    </w:p>
    <w:p w:rsidR="008333F0" w:rsidRPr="00B92AE6" w:rsidRDefault="008333F0" w:rsidP="00D9538C">
      <w:pPr>
        <w:pStyle w:val="a3"/>
        <w:widowControl/>
        <w:numPr>
          <w:ilvl w:val="0"/>
          <w:numId w:val="25"/>
        </w:numPr>
        <w:autoSpaceDE/>
        <w:autoSpaceDN/>
        <w:adjustRightInd/>
        <w:jc w:val="both"/>
      </w:pPr>
      <w:r w:rsidRPr="00B92AE6">
        <w:t xml:space="preserve">Понятие эффективности рекламных мероприятий. </w:t>
      </w:r>
    </w:p>
    <w:p w:rsidR="008333F0" w:rsidRPr="00B92AE6" w:rsidRDefault="008333F0" w:rsidP="00D9538C">
      <w:pPr>
        <w:pStyle w:val="a3"/>
        <w:widowControl/>
        <w:numPr>
          <w:ilvl w:val="0"/>
          <w:numId w:val="25"/>
        </w:numPr>
        <w:autoSpaceDE/>
        <w:autoSpaceDN/>
        <w:adjustRightInd/>
        <w:jc w:val="both"/>
      </w:pPr>
      <w:r w:rsidRPr="00B92AE6">
        <w:t>Подходы к определению эффективности рекламной деятельности.</w:t>
      </w:r>
    </w:p>
    <w:p w:rsidR="008333F0" w:rsidRPr="00B92AE6" w:rsidRDefault="008333F0" w:rsidP="00D9538C">
      <w:pPr>
        <w:pStyle w:val="a3"/>
        <w:widowControl/>
        <w:numPr>
          <w:ilvl w:val="0"/>
          <w:numId w:val="25"/>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8333F0" w:rsidRPr="00B92AE6" w:rsidRDefault="008333F0" w:rsidP="00065485">
      <w:pPr>
        <w:tabs>
          <w:tab w:val="left" w:pos="900"/>
        </w:tabs>
        <w:jc w:val="both"/>
      </w:pPr>
    </w:p>
    <w:p w:rsidR="008333F0" w:rsidRPr="00B92AE6" w:rsidRDefault="008333F0" w:rsidP="00065485">
      <w:pPr>
        <w:tabs>
          <w:tab w:val="num" w:pos="0"/>
          <w:tab w:val="left" w:pos="900"/>
        </w:tabs>
        <w:ind w:firstLine="540"/>
        <w:jc w:val="both"/>
      </w:pPr>
    </w:p>
    <w:p w:rsidR="008333F0" w:rsidRPr="00B92AE6" w:rsidRDefault="008333F0"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D9538C">
      <w:pPr>
        <w:pStyle w:val="a3"/>
        <w:widowControl/>
        <w:numPr>
          <w:ilvl w:val="0"/>
          <w:numId w:val="24"/>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8333F0" w:rsidRPr="00B92AE6" w:rsidRDefault="008333F0" w:rsidP="00065485">
      <w:pPr>
        <w:pStyle w:val="a3"/>
        <w:ind w:left="0" w:firstLine="709"/>
      </w:pPr>
    </w:p>
    <w:p w:rsidR="008333F0" w:rsidRPr="00B92AE6" w:rsidRDefault="008333F0" w:rsidP="00D9538C">
      <w:pPr>
        <w:pStyle w:val="a3"/>
        <w:widowControl/>
        <w:numPr>
          <w:ilvl w:val="0"/>
          <w:numId w:val="24"/>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8333F0" w:rsidRPr="00B92AE6" w:rsidRDefault="008333F0" w:rsidP="00065485">
      <w:pPr>
        <w:jc w:val="both"/>
        <w:rPr>
          <w:i/>
        </w:rPr>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Студенту предоставляются два рекламных обращения из журналов.</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08"/>
        <w:jc w:val="both"/>
      </w:pPr>
      <w:r w:rsidRPr="00B92AE6">
        <w:t xml:space="preserve">Студенту предоставляются два рекламных обращения социальной рекламы. </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D9538C">
      <w:pPr>
        <w:pStyle w:val="a3"/>
        <w:widowControl/>
        <w:numPr>
          <w:ilvl w:val="0"/>
          <w:numId w:val="26"/>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8333F0" w:rsidRPr="00B92AE6" w:rsidRDefault="008333F0" w:rsidP="00065485">
      <w:pPr>
        <w:pStyle w:val="a3"/>
        <w:ind w:left="1069"/>
        <w:jc w:val="both"/>
      </w:pPr>
    </w:p>
    <w:p w:rsidR="008333F0" w:rsidRPr="00B92AE6" w:rsidRDefault="008333F0" w:rsidP="00D9538C">
      <w:pPr>
        <w:pStyle w:val="a3"/>
        <w:widowControl/>
        <w:numPr>
          <w:ilvl w:val="0"/>
          <w:numId w:val="26"/>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8333F0" w:rsidRPr="00B92AE6" w:rsidRDefault="008333F0" w:rsidP="00065485">
      <w:pPr>
        <w:jc w:val="both"/>
      </w:pPr>
    </w:p>
    <w:p w:rsidR="008333F0" w:rsidRPr="00B92AE6" w:rsidRDefault="008333F0" w:rsidP="00D9538C">
      <w:pPr>
        <w:pStyle w:val="a3"/>
        <w:widowControl/>
        <w:numPr>
          <w:ilvl w:val="0"/>
          <w:numId w:val="26"/>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8333F0" w:rsidRPr="00B92AE6" w:rsidRDefault="008333F0" w:rsidP="00065485">
      <w:pPr>
        <w:pStyle w:val="a3"/>
        <w:ind w:left="1069"/>
        <w:jc w:val="both"/>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09"/>
        <w:jc w:val="both"/>
        <w:rPr>
          <w:i/>
        </w:rPr>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8333F0" w:rsidRPr="00B92AE6" w:rsidRDefault="008333F0"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20"/>
        <w:jc w:val="both"/>
      </w:pPr>
      <w:r w:rsidRPr="00B92AE6">
        <w:t>Студенту предоставляются два рекламных обращения из интернета, журналов или газет.</w:t>
      </w:r>
    </w:p>
    <w:p w:rsidR="008333F0" w:rsidRPr="00B92AE6" w:rsidRDefault="008333F0"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p>
    <w:p w:rsidR="008333F0" w:rsidRPr="00DC11F5" w:rsidRDefault="008333F0" w:rsidP="00FC3B95">
      <w:pPr>
        <w:ind w:firstLine="720"/>
        <w:jc w:val="both"/>
        <w:rPr>
          <w:b/>
        </w:rPr>
      </w:pPr>
    </w:p>
    <w:p w:rsidR="008333F0" w:rsidRPr="00DC11F5" w:rsidRDefault="008333F0"/>
    <w:sectPr w:rsidR="008333F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B073EFD"/>
    <w:multiLevelType w:val="multilevel"/>
    <w:tmpl w:val="32400F96"/>
    <w:lvl w:ilvl="0">
      <w:start w:val="1"/>
      <w:numFmt w:val="decimal"/>
      <w:lvlText w:val="%1."/>
      <w:lvlJc w:val="left"/>
      <w:pPr>
        <w:ind w:left="108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Zero"/>
      <w:isLgl/>
      <w:lvlText w:val="%1.%2.%3"/>
      <w:lvlJc w:val="left"/>
      <w:pPr>
        <w:ind w:left="2552"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24" w:hanging="1080"/>
      </w:pPr>
      <w:rPr>
        <w:rFonts w:cs="Times New Roman" w:hint="default"/>
      </w:rPr>
    </w:lvl>
    <w:lvl w:ilvl="5">
      <w:start w:val="1"/>
      <w:numFmt w:val="decimal"/>
      <w:isLgl/>
      <w:lvlText w:val="%1.%2.%3.%4.%5.%6"/>
      <w:lvlJc w:val="left"/>
      <w:pPr>
        <w:ind w:left="4580" w:hanging="1080"/>
      </w:pPr>
      <w:rPr>
        <w:rFonts w:cs="Times New Roman" w:hint="default"/>
      </w:rPr>
    </w:lvl>
    <w:lvl w:ilvl="6">
      <w:start w:val="1"/>
      <w:numFmt w:val="decimal"/>
      <w:isLgl/>
      <w:lvlText w:val="%1.%2.%3.%4.%5.%6.%7"/>
      <w:lvlJc w:val="left"/>
      <w:pPr>
        <w:ind w:left="5496" w:hanging="1440"/>
      </w:pPr>
      <w:rPr>
        <w:rFonts w:cs="Times New Roman" w:hint="default"/>
      </w:rPr>
    </w:lvl>
    <w:lvl w:ilvl="7">
      <w:start w:val="1"/>
      <w:numFmt w:val="decimal"/>
      <w:isLgl/>
      <w:lvlText w:val="%1.%2.%3.%4.%5.%6.%7.%8"/>
      <w:lvlJc w:val="left"/>
      <w:pPr>
        <w:ind w:left="6052" w:hanging="1440"/>
      </w:pPr>
      <w:rPr>
        <w:rFonts w:cs="Times New Roman" w:hint="default"/>
      </w:rPr>
    </w:lvl>
    <w:lvl w:ilvl="8">
      <w:start w:val="1"/>
      <w:numFmt w:val="decimal"/>
      <w:isLgl/>
      <w:lvlText w:val="%1.%2.%3.%4.%5.%6.%7.%8.%9"/>
      <w:lvlJc w:val="left"/>
      <w:pPr>
        <w:ind w:left="6968" w:hanging="1800"/>
      </w:pPr>
      <w:rPr>
        <w:rFonts w:cs="Times New Roman" w:hint="default"/>
      </w:rPr>
    </w:lvl>
  </w:abstractNum>
  <w:abstractNum w:abstractNumId="6" w15:restartNumberingAfterBreak="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7" w15:restartNumberingAfterBreak="0">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12" w15:restartNumberingAfterBreak="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3653123"/>
    <w:multiLevelType w:val="multilevel"/>
    <w:tmpl w:val="9230DF7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25" w15:restartNumberingAfterBreak="0">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785C41BC"/>
    <w:multiLevelType w:val="multilevel"/>
    <w:tmpl w:val="17603E6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10"/>
  </w:num>
  <w:num w:numId="4">
    <w:abstractNumId w:val="21"/>
  </w:num>
  <w:num w:numId="5">
    <w:abstractNumId w:val="9"/>
  </w:num>
  <w:num w:numId="6">
    <w:abstractNumId w:val="14"/>
  </w:num>
  <w:num w:numId="7">
    <w:abstractNumId w:val="22"/>
  </w:num>
  <w:num w:numId="8">
    <w:abstractNumId w:val="27"/>
  </w:num>
  <w:num w:numId="9">
    <w:abstractNumId w:val="1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7"/>
  </w:num>
  <w:num w:numId="14">
    <w:abstractNumId w:val="3"/>
  </w:num>
  <w:num w:numId="15">
    <w:abstractNumId w:val="24"/>
  </w:num>
  <w:num w:numId="16">
    <w:abstractNumId w:val="11"/>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13"/>
  </w:num>
  <w:num w:numId="23">
    <w:abstractNumId w:val="19"/>
  </w:num>
  <w:num w:numId="24">
    <w:abstractNumId w:val="25"/>
  </w:num>
  <w:num w:numId="25">
    <w:abstractNumId w:val="4"/>
  </w:num>
  <w:num w:numId="26">
    <w:abstractNumId w:val="16"/>
  </w:num>
  <w:num w:numId="27">
    <w:abstractNumId w:val="26"/>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BDA"/>
    <w:rsid w:val="00021DF0"/>
    <w:rsid w:val="00022183"/>
    <w:rsid w:val="00034A75"/>
    <w:rsid w:val="000401BE"/>
    <w:rsid w:val="000471B7"/>
    <w:rsid w:val="00057CBB"/>
    <w:rsid w:val="00064A8F"/>
    <w:rsid w:val="00065485"/>
    <w:rsid w:val="00084190"/>
    <w:rsid w:val="00090B42"/>
    <w:rsid w:val="000A0A94"/>
    <w:rsid w:val="000B027A"/>
    <w:rsid w:val="000C2727"/>
    <w:rsid w:val="000E53B6"/>
    <w:rsid w:val="000F0146"/>
    <w:rsid w:val="001134DA"/>
    <w:rsid w:val="001258D3"/>
    <w:rsid w:val="00160160"/>
    <w:rsid w:val="001757A7"/>
    <w:rsid w:val="00176CDC"/>
    <w:rsid w:val="001A5339"/>
    <w:rsid w:val="001B2D68"/>
    <w:rsid w:val="001B60D7"/>
    <w:rsid w:val="001C5440"/>
    <w:rsid w:val="001D2B28"/>
    <w:rsid w:val="001D4E91"/>
    <w:rsid w:val="001E432D"/>
    <w:rsid w:val="001E43EC"/>
    <w:rsid w:val="001F5B8A"/>
    <w:rsid w:val="00215348"/>
    <w:rsid w:val="00215742"/>
    <w:rsid w:val="002161E9"/>
    <w:rsid w:val="00227A61"/>
    <w:rsid w:val="00234A45"/>
    <w:rsid w:val="00243CC6"/>
    <w:rsid w:val="00253C7D"/>
    <w:rsid w:val="00257C0F"/>
    <w:rsid w:val="00262FFD"/>
    <w:rsid w:val="002631BC"/>
    <w:rsid w:val="00270187"/>
    <w:rsid w:val="00292248"/>
    <w:rsid w:val="002D0F2F"/>
    <w:rsid w:val="002D6E9C"/>
    <w:rsid w:val="002F1FCD"/>
    <w:rsid w:val="002F2EDF"/>
    <w:rsid w:val="002F782F"/>
    <w:rsid w:val="00313015"/>
    <w:rsid w:val="00330BD5"/>
    <w:rsid w:val="00335877"/>
    <w:rsid w:val="00337D36"/>
    <w:rsid w:val="00360B62"/>
    <w:rsid w:val="003677C0"/>
    <w:rsid w:val="00386CEC"/>
    <w:rsid w:val="00394DB7"/>
    <w:rsid w:val="003C752F"/>
    <w:rsid w:val="003C7DB0"/>
    <w:rsid w:val="003D2101"/>
    <w:rsid w:val="003E48E0"/>
    <w:rsid w:val="003F0CEF"/>
    <w:rsid w:val="003F18DB"/>
    <w:rsid w:val="003F48D3"/>
    <w:rsid w:val="003F536C"/>
    <w:rsid w:val="0040045B"/>
    <w:rsid w:val="00405C2D"/>
    <w:rsid w:val="004159E3"/>
    <w:rsid w:val="00423D20"/>
    <w:rsid w:val="00430CF6"/>
    <w:rsid w:val="00465A10"/>
    <w:rsid w:val="004744C2"/>
    <w:rsid w:val="004B0DB4"/>
    <w:rsid w:val="004E6E27"/>
    <w:rsid w:val="004E7649"/>
    <w:rsid w:val="00506976"/>
    <w:rsid w:val="005073DE"/>
    <w:rsid w:val="0058462C"/>
    <w:rsid w:val="005A5AE6"/>
    <w:rsid w:val="005C1F1F"/>
    <w:rsid w:val="005C686E"/>
    <w:rsid w:val="005D5DA3"/>
    <w:rsid w:val="005F48B9"/>
    <w:rsid w:val="005F678B"/>
    <w:rsid w:val="00601886"/>
    <w:rsid w:val="00633BC1"/>
    <w:rsid w:val="006351D8"/>
    <w:rsid w:val="00637074"/>
    <w:rsid w:val="00640611"/>
    <w:rsid w:val="0064569F"/>
    <w:rsid w:val="006774E3"/>
    <w:rsid w:val="006872BE"/>
    <w:rsid w:val="006962BD"/>
    <w:rsid w:val="006A0271"/>
    <w:rsid w:val="006A5AB7"/>
    <w:rsid w:val="006B4B5D"/>
    <w:rsid w:val="006C2F1D"/>
    <w:rsid w:val="006D761C"/>
    <w:rsid w:val="006E45B3"/>
    <w:rsid w:val="0070646A"/>
    <w:rsid w:val="00715365"/>
    <w:rsid w:val="007253B9"/>
    <w:rsid w:val="00772C22"/>
    <w:rsid w:val="00784213"/>
    <w:rsid w:val="0078534B"/>
    <w:rsid w:val="00792921"/>
    <w:rsid w:val="007B0901"/>
    <w:rsid w:val="007E49F4"/>
    <w:rsid w:val="007F3ACF"/>
    <w:rsid w:val="00802C02"/>
    <w:rsid w:val="00802F71"/>
    <w:rsid w:val="008333F0"/>
    <w:rsid w:val="008434AC"/>
    <w:rsid w:val="008727D0"/>
    <w:rsid w:val="00885966"/>
    <w:rsid w:val="0089270A"/>
    <w:rsid w:val="00896A13"/>
    <w:rsid w:val="008A7E41"/>
    <w:rsid w:val="008C42BE"/>
    <w:rsid w:val="008D059F"/>
    <w:rsid w:val="00904BBC"/>
    <w:rsid w:val="00907318"/>
    <w:rsid w:val="009144CE"/>
    <w:rsid w:val="00935672"/>
    <w:rsid w:val="00960817"/>
    <w:rsid w:val="009658B9"/>
    <w:rsid w:val="0096647E"/>
    <w:rsid w:val="009946F9"/>
    <w:rsid w:val="0099483A"/>
    <w:rsid w:val="009968CF"/>
    <w:rsid w:val="00996A25"/>
    <w:rsid w:val="009A4485"/>
    <w:rsid w:val="00A14657"/>
    <w:rsid w:val="00A2377F"/>
    <w:rsid w:val="00A35F47"/>
    <w:rsid w:val="00A44DFF"/>
    <w:rsid w:val="00A65636"/>
    <w:rsid w:val="00A87544"/>
    <w:rsid w:val="00A91F5F"/>
    <w:rsid w:val="00A93423"/>
    <w:rsid w:val="00A96FF5"/>
    <w:rsid w:val="00AA13E3"/>
    <w:rsid w:val="00AA24C3"/>
    <w:rsid w:val="00AB7FC7"/>
    <w:rsid w:val="00AD658D"/>
    <w:rsid w:val="00AE310A"/>
    <w:rsid w:val="00B10602"/>
    <w:rsid w:val="00B153A0"/>
    <w:rsid w:val="00B408B6"/>
    <w:rsid w:val="00B43110"/>
    <w:rsid w:val="00B47B0E"/>
    <w:rsid w:val="00B65424"/>
    <w:rsid w:val="00B91DFF"/>
    <w:rsid w:val="00B92AE6"/>
    <w:rsid w:val="00B94CB1"/>
    <w:rsid w:val="00B97BE2"/>
    <w:rsid w:val="00BB1B65"/>
    <w:rsid w:val="00BD314D"/>
    <w:rsid w:val="00BD3B7D"/>
    <w:rsid w:val="00BE24BB"/>
    <w:rsid w:val="00BF46C4"/>
    <w:rsid w:val="00BF5ABF"/>
    <w:rsid w:val="00BF7B0F"/>
    <w:rsid w:val="00C11074"/>
    <w:rsid w:val="00C12B5D"/>
    <w:rsid w:val="00C166B9"/>
    <w:rsid w:val="00C4496F"/>
    <w:rsid w:val="00C51B49"/>
    <w:rsid w:val="00C7430F"/>
    <w:rsid w:val="00CC3966"/>
    <w:rsid w:val="00CC7FE5"/>
    <w:rsid w:val="00CD0FDE"/>
    <w:rsid w:val="00CD2A2D"/>
    <w:rsid w:val="00CD591B"/>
    <w:rsid w:val="00CD6905"/>
    <w:rsid w:val="00CE75CF"/>
    <w:rsid w:val="00D00133"/>
    <w:rsid w:val="00D10363"/>
    <w:rsid w:val="00D23370"/>
    <w:rsid w:val="00D51FF1"/>
    <w:rsid w:val="00D57159"/>
    <w:rsid w:val="00D5728C"/>
    <w:rsid w:val="00D92D35"/>
    <w:rsid w:val="00D9538C"/>
    <w:rsid w:val="00DC11F5"/>
    <w:rsid w:val="00DD192C"/>
    <w:rsid w:val="00DF6907"/>
    <w:rsid w:val="00E038D7"/>
    <w:rsid w:val="00E04702"/>
    <w:rsid w:val="00E21B98"/>
    <w:rsid w:val="00E278C9"/>
    <w:rsid w:val="00E353DC"/>
    <w:rsid w:val="00E50071"/>
    <w:rsid w:val="00E62906"/>
    <w:rsid w:val="00E66028"/>
    <w:rsid w:val="00E67765"/>
    <w:rsid w:val="00E8101E"/>
    <w:rsid w:val="00EB065C"/>
    <w:rsid w:val="00EB3399"/>
    <w:rsid w:val="00EC7A79"/>
    <w:rsid w:val="00ED4788"/>
    <w:rsid w:val="00EE5B81"/>
    <w:rsid w:val="00EE64B9"/>
    <w:rsid w:val="00EF140F"/>
    <w:rsid w:val="00EF31F4"/>
    <w:rsid w:val="00EF7E24"/>
    <w:rsid w:val="00F0399E"/>
    <w:rsid w:val="00F175D6"/>
    <w:rsid w:val="00F27EA9"/>
    <w:rsid w:val="00F366AE"/>
    <w:rsid w:val="00F42B4F"/>
    <w:rsid w:val="00F71DF5"/>
    <w:rsid w:val="00F85EDC"/>
    <w:rsid w:val="00F918CC"/>
    <w:rsid w:val="00F92B2D"/>
    <w:rsid w:val="00FA16E8"/>
    <w:rsid w:val="00FB4057"/>
    <w:rsid w:val="00FC3B95"/>
    <w:rsid w:val="00FC5090"/>
    <w:rsid w:val="00FD6C5A"/>
    <w:rsid w:val="00FE02EE"/>
    <w:rsid w:val="00FE264D"/>
    <w:rsid w:val="00FE6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BCE9AF"/>
  <w15:docId w15:val="{05DE824A-FC18-44FB-B1BC-5912F90E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177423">
      <w:marLeft w:val="0"/>
      <w:marRight w:val="0"/>
      <w:marTop w:val="0"/>
      <w:marBottom w:val="0"/>
      <w:divBdr>
        <w:top w:val="none" w:sz="0" w:space="0" w:color="auto"/>
        <w:left w:val="none" w:sz="0" w:space="0" w:color="auto"/>
        <w:bottom w:val="none" w:sz="0" w:space="0" w:color="auto"/>
        <w:right w:val="none" w:sz="0" w:space="0" w:color="auto"/>
      </w:divBdr>
    </w:div>
    <w:div w:id="1223177424">
      <w:marLeft w:val="0"/>
      <w:marRight w:val="0"/>
      <w:marTop w:val="0"/>
      <w:marBottom w:val="0"/>
      <w:divBdr>
        <w:top w:val="none" w:sz="0" w:space="0" w:color="auto"/>
        <w:left w:val="none" w:sz="0" w:space="0" w:color="auto"/>
        <w:bottom w:val="none" w:sz="0" w:space="0" w:color="auto"/>
        <w:right w:val="none" w:sz="0" w:space="0" w:color="auto"/>
      </w:divBdr>
    </w:div>
    <w:div w:id="1223177425">
      <w:marLeft w:val="0"/>
      <w:marRight w:val="0"/>
      <w:marTop w:val="0"/>
      <w:marBottom w:val="0"/>
      <w:divBdr>
        <w:top w:val="none" w:sz="0" w:space="0" w:color="auto"/>
        <w:left w:val="none" w:sz="0" w:space="0" w:color="auto"/>
        <w:bottom w:val="none" w:sz="0" w:space="0" w:color="auto"/>
        <w:right w:val="none" w:sz="0" w:space="0" w:color="auto"/>
      </w:divBdr>
    </w:div>
    <w:div w:id="1223177426">
      <w:marLeft w:val="0"/>
      <w:marRight w:val="0"/>
      <w:marTop w:val="0"/>
      <w:marBottom w:val="0"/>
      <w:divBdr>
        <w:top w:val="none" w:sz="0" w:space="0" w:color="auto"/>
        <w:left w:val="none" w:sz="0" w:space="0" w:color="auto"/>
        <w:bottom w:val="none" w:sz="0" w:space="0" w:color="auto"/>
        <w:right w:val="none" w:sz="0" w:space="0" w:color="auto"/>
      </w:divBdr>
    </w:div>
    <w:div w:id="1223177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hyperlink" Target="http://dogovor-urist.ru/%D0%B7%D0%B0%D0%BA%D0%BE%D0%BD%D1%8B/%D0%B7%D0%B0%D0%BA%D0%BE%D0%BD_%D0%BE_%D1%80%D0%B5%D0%BA%D0%BB%D0%B0%D0%BC%D0%B5/%D0%B3%D0%BB%D0%B0%D0%B2%D0%B0_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8544</Words>
  <Characters>48701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2020-04-16T17:42:00Z</dcterms:created>
  <dcterms:modified xsi:type="dcterms:W3CDTF">2024-08-19T08:53:00Z</dcterms:modified>
</cp:coreProperties>
</file>